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385FB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Bonus Ecologique et Prime à la Conversion</w:t>
      </w:r>
    </w:p>
    <w:p w:rsidR="009D4259" w:rsidRDefault="009D4259" w:rsidP="009D4259">
      <w:pPr>
        <w:pStyle w:val="Titre1"/>
        <w:ind w:left="3261" w:firstLine="0"/>
        <w:rPr>
          <w:rFonts w:ascii="Times New Roman" w:hAnsi="Times New Roman"/>
          <w:sz w:val="20"/>
          <w:szCs w:val="20"/>
        </w:rPr>
      </w:pPr>
    </w:p>
    <w:p w:rsidR="00385FB9" w:rsidRPr="00385FB9" w:rsidRDefault="00385FB9" w:rsidP="00385FB9"/>
    <w:p w:rsidR="009D4259" w:rsidRPr="009D4259" w:rsidRDefault="009D4259" w:rsidP="009D4259"/>
    <w:p w:rsidR="00423122" w:rsidRDefault="00385FB9">
      <w:pPr>
        <w:pStyle w:val="Retraitcorpsdetexte"/>
        <w:ind w:left="2836" w:firstLine="0"/>
      </w:pPr>
      <w:r>
        <w:t>- DR ASP Corse - demande formulaire d'aide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5B" w:rsidRDefault="0028625B">
      <w:r>
        <w:separator/>
      </w:r>
    </w:p>
  </w:endnote>
  <w:endnote w:type="continuationSeparator" w:id="0">
    <w:p w:rsidR="0028625B" w:rsidRDefault="0028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5B" w:rsidRDefault="0028625B">
      <w:r>
        <w:separator/>
      </w:r>
    </w:p>
  </w:footnote>
  <w:footnote w:type="continuationSeparator" w:id="0">
    <w:p w:rsidR="0028625B" w:rsidRDefault="00286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80887"/>
    <w:rsid w:val="00197629"/>
    <w:rsid w:val="0028625B"/>
    <w:rsid w:val="00316D04"/>
    <w:rsid w:val="00385FB9"/>
    <w:rsid w:val="003B17EF"/>
    <w:rsid w:val="003D0628"/>
    <w:rsid w:val="003F3FEA"/>
    <w:rsid w:val="00423122"/>
    <w:rsid w:val="004524BE"/>
    <w:rsid w:val="005616FE"/>
    <w:rsid w:val="00580199"/>
    <w:rsid w:val="00592944"/>
    <w:rsid w:val="005D50CA"/>
    <w:rsid w:val="005E23E3"/>
    <w:rsid w:val="005F7329"/>
    <w:rsid w:val="006102EF"/>
    <w:rsid w:val="0067065D"/>
    <w:rsid w:val="006B1214"/>
    <w:rsid w:val="007D7800"/>
    <w:rsid w:val="00804BE6"/>
    <w:rsid w:val="00961045"/>
    <w:rsid w:val="00964330"/>
    <w:rsid w:val="009D4259"/>
    <w:rsid w:val="00A83C7A"/>
    <w:rsid w:val="00B70738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2018-08-20T08:45:00Z</cp:lastPrinted>
  <dcterms:created xsi:type="dcterms:W3CDTF">2018-10-28T08:55:00Z</dcterms:created>
  <dcterms:modified xsi:type="dcterms:W3CDTF">2018-10-28T08:55:00Z</dcterms:modified>
</cp:coreProperties>
</file>