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Pr="00F16D67" w:rsidRDefault="006F62E3" w:rsidP="006F62E3">
      <w:pPr>
        <w:pStyle w:val="Titre1"/>
        <w:ind w:left="0" w:firstLine="0"/>
        <w:jc w:val="center"/>
        <w:rPr>
          <w:sz w:val="28"/>
          <w:szCs w:val="28"/>
        </w:rPr>
      </w:pPr>
      <w:r>
        <w:t>CPAM</w:t>
      </w:r>
    </w:p>
    <w:p w:rsidR="00423122" w:rsidRDefault="00423122" w:rsidP="00197629">
      <w:pPr>
        <w:ind w:left="1425" w:firstLine="702"/>
        <w:jc w:val="center"/>
      </w:pPr>
    </w:p>
    <w:p w:rsidR="00423122" w:rsidRDefault="00F04292">
      <w:pPr>
        <w:ind w:left="1425" w:firstLine="702"/>
      </w:pPr>
      <w:r>
        <w:tab/>
      </w:r>
      <w:r>
        <w:tab/>
        <w:t>classem</w:t>
      </w:r>
      <w:r w:rsidR="006F62E3">
        <w:t>ent par date</w:t>
      </w:r>
    </w:p>
    <w:p w:rsidR="005C7EC0" w:rsidRDefault="005C7EC0">
      <w:pPr>
        <w:ind w:left="1425" w:firstLine="702"/>
      </w:pPr>
    </w:p>
    <w:p w:rsidR="003906F8" w:rsidRDefault="009709E7" w:rsidP="006F62E3">
      <w:pPr>
        <w:pStyle w:val="Retraitcorpsdetexte"/>
        <w:numPr>
          <w:ilvl w:val="0"/>
          <w:numId w:val="1"/>
        </w:numPr>
        <w:ind w:firstLine="65"/>
      </w:pPr>
      <w:r>
        <w:t>remboursement frais médicaux</w:t>
      </w: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footerReference w:type="default" r:id="rId7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759" w:rsidRDefault="00177759">
      <w:r>
        <w:separator/>
      </w:r>
    </w:p>
  </w:endnote>
  <w:endnote w:type="continuationSeparator" w:id="0">
    <w:p w:rsidR="00177759" w:rsidRDefault="00177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</w:pPr>
  </w:p>
  <w:p w:rsidR="00423122" w:rsidRDefault="00340511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5D50CA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9709E7">
      <w:rPr>
        <w:noProof/>
        <w:snapToGrid w:val="0"/>
        <w:sz w:val="18"/>
        <w:szCs w:val="18"/>
        <w:lang w:val="en-GB"/>
      </w:rPr>
      <w:t>D:\TT\ASSEP34\Dossiers Clients\GLASER\Intercalaire\CPAM-1.docx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759" w:rsidRDefault="00177759">
      <w:r>
        <w:separator/>
      </w:r>
    </w:p>
  </w:footnote>
  <w:footnote w:type="continuationSeparator" w:id="0">
    <w:p w:rsidR="00177759" w:rsidRDefault="001777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172BCD"/>
    <w:rsid w:val="00177759"/>
    <w:rsid w:val="00197629"/>
    <w:rsid w:val="001D3D82"/>
    <w:rsid w:val="001D5762"/>
    <w:rsid w:val="002024FF"/>
    <w:rsid w:val="00235864"/>
    <w:rsid w:val="00340511"/>
    <w:rsid w:val="003906F8"/>
    <w:rsid w:val="003B17EF"/>
    <w:rsid w:val="003D0628"/>
    <w:rsid w:val="00423122"/>
    <w:rsid w:val="004524BE"/>
    <w:rsid w:val="00482A84"/>
    <w:rsid w:val="005C7EC0"/>
    <w:rsid w:val="005D50CA"/>
    <w:rsid w:val="00675091"/>
    <w:rsid w:val="006F62E3"/>
    <w:rsid w:val="007D3A69"/>
    <w:rsid w:val="007D7800"/>
    <w:rsid w:val="00897217"/>
    <w:rsid w:val="009709E7"/>
    <w:rsid w:val="00A0732B"/>
    <w:rsid w:val="00A83C7A"/>
    <w:rsid w:val="00C254E1"/>
    <w:rsid w:val="00C459DF"/>
    <w:rsid w:val="00D42434"/>
    <w:rsid w:val="00D57710"/>
    <w:rsid w:val="00D66C3A"/>
    <w:rsid w:val="00D833DC"/>
    <w:rsid w:val="00E34095"/>
    <w:rsid w:val="00ED46E1"/>
    <w:rsid w:val="00ED5752"/>
    <w:rsid w:val="00F04292"/>
    <w:rsid w:val="00F16D67"/>
    <w:rsid w:val="00F35067"/>
    <w:rsid w:val="00F4049F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4</cp:revision>
  <cp:lastPrinted>2018-06-10T18:13:00Z</cp:lastPrinted>
  <dcterms:created xsi:type="dcterms:W3CDTF">2018-06-10T18:12:00Z</dcterms:created>
  <dcterms:modified xsi:type="dcterms:W3CDTF">2018-06-10T18:14:00Z</dcterms:modified>
</cp:coreProperties>
</file>