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0D0946">
      <w:pPr>
        <w:pStyle w:val="Titre2"/>
      </w:pPr>
      <w:r>
        <w:tab/>
        <w:t>ASSEP34</w:t>
      </w:r>
    </w:p>
    <w:p w:rsidR="004B660B" w:rsidRDefault="004B660B"/>
    <w:p w:rsidR="004B660B" w:rsidRDefault="004B660B"/>
    <w:p w:rsidR="004B660B" w:rsidRDefault="004B660B"/>
    <w:p w:rsidR="004B660B" w:rsidRDefault="004B660B">
      <w:pPr>
        <w:pStyle w:val="En-tte"/>
        <w:tabs>
          <w:tab w:val="clear" w:pos="4536"/>
          <w:tab w:val="clear" w:pos="9072"/>
        </w:tabs>
      </w:pPr>
    </w:p>
    <w:p w:rsidR="004B660B" w:rsidRDefault="004B660B"/>
    <w:p w:rsidR="004B660B" w:rsidRDefault="004B660B"/>
    <w:p w:rsidR="004B660B" w:rsidRDefault="004B660B"/>
    <w:p w:rsidR="004B660B" w:rsidRDefault="00326F89">
      <w:pPr>
        <w:pStyle w:val="Titre1"/>
      </w:pPr>
      <w:r>
        <w:t>DGL mandats</w:t>
      </w:r>
      <w:r w:rsidR="00F12340">
        <w:t xml:space="preserve"> :</w:t>
      </w:r>
    </w:p>
    <w:p w:rsidR="004B660B" w:rsidRDefault="004B660B">
      <w:pPr>
        <w:ind w:left="1425" w:firstLine="702"/>
      </w:pPr>
    </w:p>
    <w:p w:rsidR="004B660B" w:rsidRDefault="004B660B">
      <w:pPr>
        <w:ind w:left="1425" w:firstLine="702"/>
      </w:pPr>
    </w:p>
    <w:p w:rsidR="0096321D" w:rsidRDefault="0096321D" w:rsidP="0096321D">
      <w:pPr>
        <w:ind w:left="3196" w:hanging="361"/>
      </w:pPr>
      <w:r>
        <w:t xml:space="preserve">- </w:t>
      </w:r>
      <w:r>
        <w:tab/>
        <w:t>mandat déclarations par télétransmission (EDI)</w:t>
      </w:r>
    </w:p>
    <w:p w:rsidR="0096321D" w:rsidRDefault="0096321D" w:rsidP="0096321D">
      <w:pPr>
        <w:ind w:left="3196" w:hanging="361"/>
      </w:pPr>
      <w:r>
        <w:t>-</w:t>
      </w:r>
      <w:r>
        <w:tab/>
        <w:t>mandat Transfert de Données Fiscales et Comptables (TDFFC)</w:t>
      </w:r>
    </w:p>
    <w:p w:rsidR="004B660B" w:rsidRDefault="004B660B" w:rsidP="0096321D">
      <w:pPr>
        <w:ind w:left="3196" w:hanging="361"/>
      </w:pPr>
    </w:p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F12340" w:rsidRDefault="00F12340"/>
    <w:sectPr w:rsidR="00F12340" w:rsidSect="004B6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02C" w:rsidRDefault="00C4602C">
      <w:r>
        <w:separator/>
      </w:r>
    </w:p>
  </w:endnote>
  <w:endnote w:type="continuationSeparator" w:id="0">
    <w:p w:rsidR="00C4602C" w:rsidRDefault="00C46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B" w:rsidRDefault="004B660B">
    <w:pPr>
      <w:pStyle w:val="Pieddepage"/>
    </w:pPr>
  </w:p>
  <w:p w:rsidR="004B660B" w:rsidRDefault="004B660B">
    <w:pPr>
      <w:pStyle w:val="Pieddepage"/>
    </w:pPr>
  </w:p>
  <w:p w:rsidR="004B660B" w:rsidRDefault="00364A1E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F12502">
      <w:rPr>
        <w:noProof/>
        <w:snapToGrid w:val="0"/>
        <w:sz w:val="18"/>
        <w:szCs w:val="18"/>
        <w:lang w:val="en-GB"/>
      </w:rPr>
      <w:t>D:\TT\ASSEP34\Intercalaire\DGL courriers - mails.doc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02C" w:rsidRDefault="00C4602C">
      <w:r>
        <w:separator/>
      </w:r>
    </w:p>
  </w:footnote>
  <w:footnote w:type="continuationSeparator" w:id="0">
    <w:p w:rsidR="00C4602C" w:rsidRDefault="00C46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84" w:rsidRDefault="0028768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D0946"/>
    <w:rsid w:val="00130C88"/>
    <w:rsid w:val="00185561"/>
    <w:rsid w:val="00287684"/>
    <w:rsid w:val="00326F89"/>
    <w:rsid w:val="00336610"/>
    <w:rsid w:val="00364A1E"/>
    <w:rsid w:val="003A328B"/>
    <w:rsid w:val="003C0ED2"/>
    <w:rsid w:val="00451262"/>
    <w:rsid w:val="00461BF6"/>
    <w:rsid w:val="004B660B"/>
    <w:rsid w:val="00735BF0"/>
    <w:rsid w:val="007733F4"/>
    <w:rsid w:val="00875314"/>
    <w:rsid w:val="008A39CB"/>
    <w:rsid w:val="0096321D"/>
    <w:rsid w:val="00A214FD"/>
    <w:rsid w:val="00A523BA"/>
    <w:rsid w:val="00A53795"/>
    <w:rsid w:val="00B3303B"/>
    <w:rsid w:val="00B5748D"/>
    <w:rsid w:val="00BE5A6F"/>
    <w:rsid w:val="00C4602C"/>
    <w:rsid w:val="00CA0907"/>
    <w:rsid w:val="00CF6FC8"/>
    <w:rsid w:val="00D411F7"/>
    <w:rsid w:val="00F12340"/>
    <w:rsid w:val="00F12502"/>
    <w:rsid w:val="00F4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0B"/>
  </w:style>
  <w:style w:type="paragraph" w:styleId="Titre1">
    <w:name w:val="heading 1"/>
    <w:basedOn w:val="Normal"/>
    <w:next w:val="Normal"/>
    <w:qFormat/>
    <w:rsid w:val="004B660B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B660B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B660B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E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Moi-même</cp:lastModifiedBy>
  <cp:revision>3</cp:revision>
  <cp:lastPrinted>2016-03-07T15:58:00Z</cp:lastPrinted>
  <dcterms:created xsi:type="dcterms:W3CDTF">2016-03-25T10:19:00Z</dcterms:created>
  <dcterms:modified xsi:type="dcterms:W3CDTF">2016-03-25T10:25:00Z</dcterms:modified>
</cp:coreProperties>
</file>