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0D0946">
      <w:pPr>
        <w:pStyle w:val="Titre2"/>
      </w:pPr>
      <w:r>
        <w:tab/>
        <w:t>ASSEP34</w:t>
      </w:r>
    </w:p>
    <w:p w:rsidR="004B660B" w:rsidRDefault="004B660B"/>
    <w:p w:rsidR="004B660B" w:rsidRDefault="004B660B"/>
    <w:p w:rsidR="004B660B" w:rsidRDefault="004B660B"/>
    <w:p w:rsidR="004B660B" w:rsidRDefault="004B660B">
      <w:pPr>
        <w:pStyle w:val="En-tte"/>
        <w:tabs>
          <w:tab w:val="clear" w:pos="4536"/>
          <w:tab w:val="clear" w:pos="9072"/>
        </w:tabs>
      </w:pPr>
    </w:p>
    <w:p w:rsidR="004B660B" w:rsidRDefault="004B660B"/>
    <w:p w:rsidR="004B660B" w:rsidRDefault="004B660B"/>
    <w:p w:rsidR="004B660B" w:rsidRDefault="004B660B"/>
    <w:p w:rsidR="004B660B" w:rsidRDefault="003A328B">
      <w:pPr>
        <w:pStyle w:val="Titre1"/>
      </w:pPr>
      <w:r>
        <w:t>Factures</w:t>
      </w:r>
      <w:r w:rsidR="00A53795">
        <w:t xml:space="preserve"> fournisseurs</w:t>
      </w:r>
      <w:r w:rsidR="00F12340">
        <w:t xml:space="preserve"> :</w:t>
      </w:r>
    </w:p>
    <w:p w:rsidR="004B660B" w:rsidRDefault="004B660B">
      <w:pPr>
        <w:ind w:left="1425" w:firstLine="702"/>
      </w:pPr>
    </w:p>
    <w:p w:rsidR="004B660B" w:rsidRDefault="004B660B">
      <w:pPr>
        <w:ind w:left="1425" w:firstLine="702"/>
      </w:pPr>
    </w:p>
    <w:p w:rsidR="004B660B" w:rsidRDefault="004B660B">
      <w:pPr>
        <w:ind w:left="3196" w:hanging="361"/>
      </w:pPr>
    </w:p>
    <w:p w:rsidR="004B660B" w:rsidRDefault="004B660B">
      <w:pPr>
        <w:ind w:left="3196" w:hanging="361"/>
      </w:pPr>
    </w:p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4B660B" w:rsidRDefault="004B660B"/>
    <w:p w:rsidR="00F12340" w:rsidRDefault="00F12340"/>
    <w:sectPr w:rsidR="00F12340" w:rsidSect="004B660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3B91" w:rsidRDefault="00D53B91">
      <w:r>
        <w:separator/>
      </w:r>
    </w:p>
  </w:endnote>
  <w:endnote w:type="continuationSeparator" w:id="0">
    <w:p w:rsidR="00D53B91" w:rsidRDefault="00D53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660B" w:rsidRDefault="004B660B">
    <w:pPr>
      <w:pStyle w:val="Pieddepage"/>
    </w:pPr>
  </w:p>
  <w:p w:rsidR="004B660B" w:rsidRDefault="004B660B">
    <w:pPr>
      <w:pStyle w:val="Pieddepage"/>
    </w:pPr>
  </w:p>
  <w:p w:rsidR="004B660B" w:rsidRDefault="00F44249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451262">
      <w:rPr>
        <w:noProof/>
        <w:snapToGrid w:val="0"/>
        <w:sz w:val="18"/>
        <w:szCs w:val="18"/>
        <w:lang w:val="en-GB"/>
      </w:rPr>
      <w:t>D:\TT\ASSEP34\Intercalaire\Factures.docx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3B91" w:rsidRDefault="00D53B91">
      <w:r>
        <w:separator/>
      </w:r>
    </w:p>
  </w:footnote>
  <w:footnote w:type="continuationSeparator" w:id="0">
    <w:p w:rsidR="00D53B91" w:rsidRDefault="00D53B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262" w:rsidRDefault="00451262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0946"/>
    <w:rsid w:val="000D0946"/>
    <w:rsid w:val="003A328B"/>
    <w:rsid w:val="00451262"/>
    <w:rsid w:val="004B660B"/>
    <w:rsid w:val="007733F4"/>
    <w:rsid w:val="00875314"/>
    <w:rsid w:val="008A39CB"/>
    <w:rsid w:val="00A214FD"/>
    <w:rsid w:val="00A53795"/>
    <w:rsid w:val="00B3303B"/>
    <w:rsid w:val="00BE5A6F"/>
    <w:rsid w:val="00CF6FC8"/>
    <w:rsid w:val="00D53B91"/>
    <w:rsid w:val="00F12340"/>
    <w:rsid w:val="00F44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660B"/>
  </w:style>
  <w:style w:type="paragraph" w:styleId="Titre1">
    <w:name w:val="heading 1"/>
    <w:basedOn w:val="Normal"/>
    <w:next w:val="Normal"/>
    <w:qFormat/>
    <w:rsid w:val="004B660B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4B660B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4B660B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4B660B"/>
    <w:pPr>
      <w:ind w:left="3544" w:hanging="708"/>
    </w:pPr>
    <w:rPr>
      <w:rFonts w:ascii="New York" w:hAnsi="New York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Thibault THOMAS</dc:creator>
  <cp:lastModifiedBy>Moi-même</cp:lastModifiedBy>
  <cp:revision>6</cp:revision>
  <cp:lastPrinted>2006-02-26T08:42:00Z</cp:lastPrinted>
  <dcterms:created xsi:type="dcterms:W3CDTF">2015-09-24T09:26:00Z</dcterms:created>
  <dcterms:modified xsi:type="dcterms:W3CDTF">2016-03-07T15:53:00Z</dcterms:modified>
</cp:coreProperties>
</file>