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D43" w:rsidRDefault="00661D43">
      <w:pPr>
        <w:ind w:left="-567"/>
        <w:rPr>
          <w:sz w:val="24"/>
        </w:rPr>
      </w:pPr>
      <w:r>
        <w:rPr>
          <w:sz w:val="24"/>
        </w:rPr>
        <w:t>Thibault THOMAS</w:t>
      </w:r>
    </w:p>
    <w:p w:rsidR="00661D43" w:rsidRDefault="00661D43">
      <w:pPr>
        <w:ind w:left="-567"/>
        <w:rPr>
          <w:sz w:val="24"/>
        </w:rPr>
      </w:pPr>
      <w:r>
        <w:rPr>
          <w:sz w:val="24"/>
        </w:rPr>
        <w:t>9 impasse les Hauts de Sérignan</w:t>
      </w:r>
    </w:p>
    <w:p w:rsidR="00661D43" w:rsidRDefault="00661D43">
      <w:pPr>
        <w:ind w:left="-567"/>
        <w:rPr>
          <w:sz w:val="24"/>
        </w:rPr>
      </w:pPr>
      <w:r>
        <w:rPr>
          <w:sz w:val="24"/>
        </w:rPr>
        <w:t>34410 SERIGNAN</w:t>
      </w:r>
    </w:p>
    <w:p w:rsidR="00661D43" w:rsidRDefault="00661D43">
      <w:pPr>
        <w:ind w:left="284"/>
        <w:rPr>
          <w:sz w:val="24"/>
        </w:rPr>
      </w:pPr>
    </w:p>
    <w:p w:rsidR="00661D43" w:rsidRDefault="00661D43">
      <w:pPr>
        <w:ind w:left="284"/>
        <w:rPr>
          <w:sz w:val="24"/>
        </w:rPr>
      </w:pPr>
    </w:p>
    <w:p w:rsidR="00661D43" w:rsidRDefault="00661D43">
      <w:pPr>
        <w:ind w:left="284"/>
        <w:rPr>
          <w:sz w:val="24"/>
        </w:rPr>
      </w:pPr>
    </w:p>
    <w:p w:rsidR="00661D43" w:rsidRDefault="00661D43">
      <w:pPr>
        <w:ind w:left="284"/>
        <w:rPr>
          <w:sz w:val="24"/>
        </w:rPr>
      </w:pPr>
      <w:r>
        <w:rPr>
          <w:sz w:val="24"/>
        </w:rPr>
        <w:tab/>
      </w:r>
      <w:r>
        <w:rPr>
          <w:sz w:val="24"/>
        </w:rPr>
        <w:tab/>
      </w:r>
      <w:r>
        <w:rPr>
          <w:sz w:val="24"/>
        </w:rPr>
        <w:tab/>
      </w:r>
      <w:r>
        <w:rPr>
          <w:sz w:val="24"/>
        </w:rPr>
        <w:tab/>
      </w:r>
      <w:r>
        <w:rPr>
          <w:sz w:val="24"/>
        </w:rPr>
        <w:tab/>
      </w:r>
      <w:r>
        <w:rPr>
          <w:sz w:val="24"/>
        </w:rPr>
        <w:tab/>
      </w:r>
      <w:r>
        <w:rPr>
          <w:sz w:val="24"/>
        </w:rPr>
        <w:tab/>
      </w:r>
      <w:r w:rsidR="00431403">
        <w:rPr>
          <w:sz w:val="24"/>
        </w:rPr>
        <w:t>Maître MANCIER-LHEURE</w:t>
      </w:r>
    </w:p>
    <w:p w:rsidR="00661D43" w:rsidRDefault="00661D43">
      <w:pPr>
        <w:ind w:left="284"/>
        <w:rPr>
          <w:sz w:val="24"/>
        </w:rPr>
      </w:pPr>
      <w:r>
        <w:rPr>
          <w:sz w:val="24"/>
        </w:rPr>
        <w:tab/>
      </w:r>
      <w:r>
        <w:rPr>
          <w:sz w:val="24"/>
        </w:rPr>
        <w:tab/>
      </w:r>
      <w:r>
        <w:rPr>
          <w:sz w:val="24"/>
        </w:rPr>
        <w:tab/>
      </w:r>
      <w:r>
        <w:rPr>
          <w:sz w:val="24"/>
        </w:rPr>
        <w:tab/>
      </w:r>
      <w:r>
        <w:rPr>
          <w:sz w:val="24"/>
        </w:rPr>
        <w:tab/>
      </w:r>
      <w:r>
        <w:rPr>
          <w:sz w:val="24"/>
        </w:rPr>
        <w:tab/>
      </w:r>
      <w:r>
        <w:rPr>
          <w:sz w:val="24"/>
        </w:rPr>
        <w:tab/>
      </w:r>
      <w:r w:rsidR="00431403">
        <w:rPr>
          <w:sz w:val="24"/>
        </w:rPr>
        <w:t>13 Place du Marché</w:t>
      </w:r>
    </w:p>
    <w:p w:rsidR="00322CCB" w:rsidRDefault="00322CCB">
      <w:pPr>
        <w:ind w:left="284"/>
        <w:rPr>
          <w:sz w:val="24"/>
        </w:rPr>
      </w:pPr>
      <w:r>
        <w:rPr>
          <w:sz w:val="24"/>
        </w:rPr>
        <w:tab/>
      </w:r>
      <w:r>
        <w:rPr>
          <w:sz w:val="24"/>
        </w:rPr>
        <w:tab/>
      </w:r>
      <w:r>
        <w:rPr>
          <w:sz w:val="24"/>
        </w:rPr>
        <w:tab/>
      </w:r>
      <w:r>
        <w:rPr>
          <w:sz w:val="24"/>
        </w:rPr>
        <w:tab/>
      </w:r>
      <w:r>
        <w:rPr>
          <w:sz w:val="24"/>
        </w:rPr>
        <w:tab/>
      </w:r>
      <w:r>
        <w:rPr>
          <w:sz w:val="24"/>
        </w:rPr>
        <w:tab/>
      </w:r>
      <w:r>
        <w:rPr>
          <w:sz w:val="24"/>
        </w:rPr>
        <w:tab/>
        <w:t>BP 83</w:t>
      </w:r>
    </w:p>
    <w:p w:rsidR="00661D43" w:rsidRDefault="00661D43">
      <w:pPr>
        <w:ind w:left="284"/>
        <w:rPr>
          <w:sz w:val="24"/>
        </w:rPr>
      </w:pPr>
      <w:r>
        <w:rPr>
          <w:sz w:val="24"/>
        </w:rPr>
        <w:tab/>
      </w:r>
      <w:r>
        <w:rPr>
          <w:sz w:val="24"/>
        </w:rPr>
        <w:tab/>
      </w:r>
      <w:r>
        <w:rPr>
          <w:sz w:val="24"/>
        </w:rPr>
        <w:tab/>
      </w:r>
      <w:r>
        <w:rPr>
          <w:sz w:val="24"/>
        </w:rPr>
        <w:tab/>
      </w:r>
      <w:r>
        <w:rPr>
          <w:sz w:val="24"/>
        </w:rPr>
        <w:tab/>
      </w:r>
      <w:r>
        <w:rPr>
          <w:sz w:val="24"/>
        </w:rPr>
        <w:tab/>
      </w:r>
      <w:r>
        <w:rPr>
          <w:sz w:val="24"/>
        </w:rPr>
        <w:tab/>
      </w:r>
      <w:r w:rsidR="00431403">
        <w:rPr>
          <w:sz w:val="24"/>
        </w:rPr>
        <w:t>91312 MONTHLERY cedex</w:t>
      </w:r>
    </w:p>
    <w:p w:rsidR="00661D43" w:rsidRDefault="00661D43">
      <w:pPr>
        <w:ind w:left="284"/>
        <w:rPr>
          <w:sz w:val="24"/>
        </w:rPr>
      </w:pPr>
    </w:p>
    <w:p w:rsidR="00661D43" w:rsidRDefault="00661D43">
      <w:pPr>
        <w:ind w:left="284"/>
        <w:rPr>
          <w:sz w:val="24"/>
        </w:rPr>
      </w:pPr>
    </w:p>
    <w:p w:rsidR="00661D43" w:rsidRDefault="00661D43">
      <w:pPr>
        <w:ind w:left="284"/>
        <w:rPr>
          <w:sz w:val="24"/>
        </w:rPr>
      </w:pPr>
    </w:p>
    <w:p w:rsidR="00661D43" w:rsidRDefault="00661D43">
      <w:pPr>
        <w:ind w:left="284"/>
        <w:rPr>
          <w:sz w:val="24"/>
        </w:rPr>
      </w:pPr>
    </w:p>
    <w:p w:rsidR="00661D43" w:rsidRDefault="00661D43">
      <w:pPr>
        <w:ind w:left="284"/>
        <w:rPr>
          <w:sz w:val="24"/>
        </w:rPr>
      </w:pPr>
      <w:r>
        <w:rPr>
          <w:sz w:val="24"/>
        </w:rPr>
        <w:tab/>
      </w:r>
      <w:r>
        <w:rPr>
          <w:sz w:val="24"/>
        </w:rPr>
        <w:tab/>
      </w:r>
      <w:r>
        <w:rPr>
          <w:sz w:val="24"/>
        </w:rPr>
        <w:tab/>
      </w:r>
      <w:r>
        <w:rPr>
          <w:sz w:val="24"/>
        </w:rPr>
        <w:tab/>
      </w:r>
      <w:r>
        <w:rPr>
          <w:sz w:val="24"/>
        </w:rPr>
        <w:tab/>
      </w:r>
      <w:r>
        <w:rPr>
          <w:sz w:val="24"/>
        </w:rPr>
        <w:tab/>
      </w:r>
      <w:r>
        <w:rPr>
          <w:sz w:val="24"/>
        </w:rPr>
        <w:tab/>
      </w:r>
      <w:proofErr w:type="spellStart"/>
      <w:r>
        <w:rPr>
          <w:sz w:val="24"/>
        </w:rPr>
        <w:t>Sérignan</w:t>
      </w:r>
      <w:proofErr w:type="spellEnd"/>
      <w:r>
        <w:rPr>
          <w:sz w:val="24"/>
        </w:rPr>
        <w:t xml:space="preserve">, le </w:t>
      </w:r>
      <w:r w:rsidR="00BE413B">
        <w:rPr>
          <w:sz w:val="24"/>
        </w:rPr>
        <w:t>24 janvier 2017</w:t>
      </w:r>
    </w:p>
    <w:p w:rsidR="00661D43" w:rsidRDefault="00661D43">
      <w:pPr>
        <w:ind w:left="284"/>
        <w:rPr>
          <w:sz w:val="24"/>
        </w:rPr>
      </w:pPr>
    </w:p>
    <w:p w:rsidR="00661D43" w:rsidRDefault="00661D43">
      <w:pPr>
        <w:ind w:left="284"/>
        <w:rPr>
          <w:sz w:val="24"/>
        </w:rPr>
      </w:pPr>
    </w:p>
    <w:p w:rsidR="00661D43" w:rsidRDefault="00431403">
      <w:pPr>
        <w:ind w:left="284"/>
        <w:rPr>
          <w:sz w:val="24"/>
        </w:rPr>
      </w:pPr>
      <w:r>
        <w:rPr>
          <w:sz w:val="24"/>
        </w:rPr>
        <w:t>Affaire : THOMAS / FIX</w:t>
      </w:r>
    </w:p>
    <w:p w:rsidR="00431403" w:rsidRDefault="00431403">
      <w:pPr>
        <w:ind w:left="284"/>
        <w:rPr>
          <w:sz w:val="24"/>
        </w:rPr>
      </w:pPr>
      <w:r>
        <w:rPr>
          <w:sz w:val="24"/>
        </w:rPr>
        <w:t>V / réf : 2016065 - EML /ACL</w:t>
      </w:r>
    </w:p>
    <w:p w:rsidR="00431403" w:rsidRDefault="00431403">
      <w:pPr>
        <w:ind w:left="284"/>
        <w:rPr>
          <w:sz w:val="24"/>
        </w:rPr>
      </w:pPr>
    </w:p>
    <w:p w:rsidR="00431403" w:rsidRDefault="00431403">
      <w:pPr>
        <w:ind w:left="284"/>
        <w:rPr>
          <w:sz w:val="24"/>
        </w:rPr>
      </w:pPr>
    </w:p>
    <w:p w:rsidR="00661D43" w:rsidRDefault="00661D43">
      <w:pPr>
        <w:ind w:left="284"/>
        <w:rPr>
          <w:sz w:val="24"/>
        </w:rPr>
      </w:pPr>
    </w:p>
    <w:p w:rsidR="00431403" w:rsidRDefault="00431403" w:rsidP="00C3418A">
      <w:pPr>
        <w:ind w:left="284"/>
        <w:jc w:val="both"/>
        <w:rPr>
          <w:sz w:val="24"/>
        </w:rPr>
      </w:pPr>
      <w:r>
        <w:rPr>
          <w:sz w:val="24"/>
        </w:rPr>
        <w:t>Chère Maître,</w:t>
      </w:r>
    </w:p>
    <w:p w:rsidR="00661D43" w:rsidRDefault="00661D43" w:rsidP="00281156">
      <w:pPr>
        <w:ind w:left="284"/>
        <w:jc w:val="both"/>
        <w:rPr>
          <w:sz w:val="24"/>
        </w:rPr>
      </w:pPr>
    </w:p>
    <w:p w:rsidR="00BE413B" w:rsidRDefault="00BE413B" w:rsidP="00281156">
      <w:pPr>
        <w:ind w:left="284"/>
        <w:jc w:val="both"/>
        <w:rPr>
          <w:sz w:val="24"/>
        </w:rPr>
      </w:pPr>
      <w:r>
        <w:rPr>
          <w:sz w:val="24"/>
        </w:rPr>
        <w:t>En réponse à votre lettre en date du 17 janvier 2017, je vous adresse mes observations concernant la teneur des propos de Madame FIX dans son courrier en date du 12 janvier 2017 que vous m'avez transmis pour information.</w:t>
      </w:r>
    </w:p>
    <w:p w:rsidR="00BE413B" w:rsidRDefault="00BE413B" w:rsidP="00281156">
      <w:pPr>
        <w:ind w:left="284"/>
        <w:jc w:val="both"/>
        <w:rPr>
          <w:sz w:val="24"/>
        </w:rPr>
      </w:pPr>
    </w:p>
    <w:p w:rsidR="00D03A21" w:rsidRDefault="00BE413B" w:rsidP="00281156">
      <w:pPr>
        <w:ind w:left="284"/>
        <w:jc w:val="both"/>
        <w:rPr>
          <w:sz w:val="24"/>
        </w:rPr>
      </w:pPr>
      <w:r>
        <w:rPr>
          <w:sz w:val="24"/>
        </w:rPr>
        <w:t>Connaissance prise de son courrier, je considère qu</w:t>
      </w:r>
      <w:r w:rsidR="00075AAC">
        <w:rPr>
          <w:sz w:val="24"/>
        </w:rPr>
        <w:t xml:space="preserve">e Madame FIX développe une argumentation sans rapport avec la réalité que plus de 7 mois d'attente lui ont permis de </w:t>
      </w:r>
      <w:r w:rsidR="00281156">
        <w:rPr>
          <w:sz w:val="24"/>
        </w:rPr>
        <w:t>re</w:t>
      </w:r>
      <w:r w:rsidR="00075AAC">
        <w:rPr>
          <w:sz w:val="24"/>
        </w:rPr>
        <w:t>construire.</w:t>
      </w:r>
    </w:p>
    <w:p w:rsidR="00075AAC" w:rsidRDefault="00075AAC" w:rsidP="00281156">
      <w:pPr>
        <w:ind w:left="284"/>
        <w:jc w:val="both"/>
        <w:rPr>
          <w:sz w:val="24"/>
        </w:rPr>
      </w:pPr>
    </w:p>
    <w:p w:rsidR="00075AAC" w:rsidRDefault="00075AAC" w:rsidP="00281156">
      <w:pPr>
        <w:ind w:left="284"/>
        <w:jc w:val="both"/>
        <w:rPr>
          <w:sz w:val="24"/>
        </w:rPr>
      </w:pPr>
      <w:r>
        <w:rPr>
          <w:sz w:val="24"/>
        </w:rPr>
        <w:t>En l'état actuel du dossier, je pense qu'il est préférable de maintenir l'orientation du dossier comme défini lors de notre rendez-vous du 13 janvier 2017 en votre Cabinet à savoir assignation.</w:t>
      </w:r>
    </w:p>
    <w:p w:rsidR="00075AAC" w:rsidRDefault="00075AAC" w:rsidP="00281156">
      <w:pPr>
        <w:ind w:left="284"/>
        <w:jc w:val="both"/>
        <w:rPr>
          <w:sz w:val="24"/>
        </w:rPr>
      </w:pPr>
    </w:p>
    <w:p w:rsidR="00075AAC" w:rsidRDefault="00075AAC" w:rsidP="00281156">
      <w:pPr>
        <w:ind w:left="284"/>
        <w:jc w:val="both"/>
        <w:rPr>
          <w:sz w:val="24"/>
        </w:rPr>
      </w:pPr>
      <w:r>
        <w:rPr>
          <w:sz w:val="24"/>
        </w:rPr>
        <w:t xml:space="preserve">Il nous appartiendra de rétablir, ultérieurement si vous en êtes d'accord,  la vérité des faits si Madame FIX persistait dans ces affirmations. </w:t>
      </w:r>
    </w:p>
    <w:p w:rsidR="00075AAC" w:rsidRDefault="00075AAC" w:rsidP="00281156">
      <w:pPr>
        <w:ind w:left="284"/>
        <w:jc w:val="both"/>
        <w:rPr>
          <w:sz w:val="24"/>
        </w:rPr>
      </w:pPr>
    </w:p>
    <w:p w:rsidR="00075AAC" w:rsidRDefault="00075AAC" w:rsidP="00281156">
      <w:pPr>
        <w:ind w:left="284"/>
        <w:jc w:val="both"/>
        <w:rPr>
          <w:sz w:val="24"/>
        </w:rPr>
      </w:pPr>
      <w:r>
        <w:rPr>
          <w:sz w:val="24"/>
        </w:rPr>
        <w:t>Dans l'attente de recevoir le projet d'assignation comme convenu,</w:t>
      </w:r>
    </w:p>
    <w:p w:rsidR="00075AAC" w:rsidRDefault="00075AAC" w:rsidP="00281156">
      <w:pPr>
        <w:ind w:left="284"/>
        <w:jc w:val="both"/>
        <w:rPr>
          <w:sz w:val="24"/>
        </w:rPr>
      </w:pPr>
    </w:p>
    <w:p w:rsidR="00D03A21" w:rsidRDefault="00FD0F63" w:rsidP="00281156">
      <w:pPr>
        <w:ind w:left="284"/>
        <w:jc w:val="both"/>
        <w:rPr>
          <w:sz w:val="24"/>
        </w:rPr>
      </w:pPr>
      <w:r>
        <w:rPr>
          <w:sz w:val="24"/>
        </w:rPr>
        <w:t>Veuillez agréer, Chère Maître, l'expression de ma considération distinguée.</w:t>
      </w:r>
    </w:p>
    <w:p w:rsidR="00FD0F63" w:rsidRDefault="00FD0F63" w:rsidP="00281156">
      <w:pPr>
        <w:ind w:left="284"/>
        <w:jc w:val="both"/>
        <w:rPr>
          <w:sz w:val="24"/>
        </w:rPr>
      </w:pPr>
    </w:p>
    <w:p w:rsidR="00FD0F63" w:rsidRDefault="00FD0F63" w:rsidP="00C3418A">
      <w:pPr>
        <w:ind w:left="284"/>
        <w:jc w:val="both"/>
        <w:rPr>
          <w:sz w:val="24"/>
        </w:rPr>
      </w:pPr>
    </w:p>
    <w:p w:rsidR="00661D43" w:rsidRDefault="00661D43">
      <w:pPr>
        <w:ind w:left="284"/>
        <w:rPr>
          <w:sz w:val="24"/>
          <w:lang w:val="en-GB"/>
        </w:rPr>
      </w:pPr>
      <w:r>
        <w:rPr>
          <w:sz w:val="24"/>
        </w:rPr>
        <w:tab/>
      </w:r>
      <w:r>
        <w:rPr>
          <w:sz w:val="24"/>
        </w:rPr>
        <w:tab/>
      </w:r>
      <w:r>
        <w:rPr>
          <w:sz w:val="24"/>
        </w:rPr>
        <w:tab/>
      </w:r>
      <w:r>
        <w:rPr>
          <w:sz w:val="24"/>
        </w:rPr>
        <w:tab/>
      </w:r>
      <w:r>
        <w:rPr>
          <w:sz w:val="24"/>
        </w:rPr>
        <w:tab/>
      </w:r>
      <w:r>
        <w:rPr>
          <w:sz w:val="24"/>
        </w:rPr>
        <w:tab/>
      </w:r>
      <w:r>
        <w:rPr>
          <w:sz w:val="24"/>
        </w:rPr>
        <w:tab/>
      </w:r>
      <w:r>
        <w:rPr>
          <w:sz w:val="24"/>
          <w:lang w:val="en-GB"/>
        </w:rPr>
        <w:t>Thibault THOMAS.</w:t>
      </w:r>
    </w:p>
    <w:p w:rsidR="00EC7C3A" w:rsidRDefault="00EC7C3A">
      <w:pPr>
        <w:ind w:left="284"/>
        <w:rPr>
          <w:sz w:val="24"/>
          <w:lang w:val="en-GB"/>
        </w:rPr>
      </w:pPr>
    </w:p>
    <w:p w:rsidR="00EC7C3A" w:rsidRDefault="00EC7C3A">
      <w:pPr>
        <w:ind w:left="284"/>
        <w:rPr>
          <w:sz w:val="24"/>
          <w:lang w:val="en-GB"/>
        </w:rPr>
      </w:pPr>
      <w:r>
        <w:rPr>
          <w:sz w:val="24"/>
          <w:lang w:val="en-GB"/>
        </w:rPr>
        <w:t>P.J. : 1</w:t>
      </w:r>
    </w:p>
    <w:sectPr w:rsidR="00EC7C3A" w:rsidSect="00897770">
      <w:pgSz w:w="11907" w:h="16840" w:code="9"/>
      <w:pgMar w:top="1418" w:right="1418" w:bottom="1985"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E6E" w:rsidRDefault="00F10E6E" w:rsidP="00EC7C3A">
      <w:r>
        <w:separator/>
      </w:r>
    </w:p>
  </w:endnote>
  <w:endnote w:type="continuationSeparator" w:id="0">
    <w:p w:rsidR="00F10E6E" w:rsidRDefault="00F10E6E" w:rsidP="00EC7C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E6E" w:rsidRDefault="00F10E6E" w:rsidP="00EC7C3A">
      <w:r>
        <w:separator/>
      </w:r>
    </w:p>
  </w:footnote>
  <w:footnote w:type="continuationSeparator" w:id="0">
    <w:p w:rsidR="00F10E6E" w:rsidRDefault="00F10E6E" w:rsidP="00EC7C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75205A"/>
    <w:multiLevelType w:val="hybridMultilevel"/>
    <w:tmpl w:val="E5F4683C"/>
    <w:lvl w:ilvl="0" w:tplc="85103044">
      <w:start w:val="9"/>
      <w:numFmt w:val="bullet"/>
      <w:lvlText w:val="-"/>
      <w:lvlJc w:val="left"/>
      <w:pPr>
        <w:tabs>
          <w:tab w:val="num" w:pos="1064"/>
        </w:tabs>
        <w:ind w:left="1064" w:hanging="360"/>
      </w:pPr>
      <w:rPr>
        <w:rFonts w:ascii="Times New Roman" w:eastAsia="Times New Roman" w:hAnsi="Times New Roman" w:cs="Times New Roman" w:hint="default"/>
      </w:rPr>
    </w:lvl>
    <w:lvl w:ilvl="1" w:tplc="040C0003" w:tentative="1">
      <w:start w:val="1"/>
      <w:numFmt w:val="bullet"/>
      <w:lvlText w:val="o"/>
      <w:lvlJc w:val="left"/>
      <w:pPr>
        <w:tabs>
          <w:tab w:val="num" w:pos="1784"/>
        </w:tabs>
        <w:ind w:left="1784" w:hanging="360"/>
      </w:pPr>
      <w:rPr>
        <w:rFonts w:ascii="Courier New" w:hAnsi="Courier New" w:hint="default"/>
      </w:rPr>
    </w:lvl>
    <w:lvl w:ilvl="2" w:tplc="040C0005" w:tentative="1">
      <w:start w:val="1"/>
      <w:numFmt w:val="bullet"/>
      <w:lvlText w:val=""/>
      <w:lvlJc w:val="left"/>
      <w:pPr>
        <w:tabs>
          <w:tab w:val="num" w:pos="2504"/>
        </w:tabs>
        <w:ind w:left="2504" w:hanging="360"/>
      </w:pPr>
      <w:rPr>
        <w:rFonts w:ascii="Wingdings" w:hAnsi="Wingdings" w:hint="default"/>
      </w:rPr>
    </w:lvl>
    <w:lvl w:ilvl="3" w:tplc="040C0001" w:tentative="1">
      <w:start w:val="1"/>
      <w:numFmt w:val="bullet"/>
      <w:lvlText w:val=""/>
      <w:lvlJc w:val="left"/>
      <w:pPr>
        <w:tabs>
          <w:tab w:val="num" w:pos="3224"/>
        </w:tabs>
        <w:ind w:left="3224" w:hanging="360"/>
      </w:pPr>
      <w:rPr>
        <w:rFonts w:ascii="Symbol" w:hAnsi="Symbol" w:hint="default"/>
      </w:rPr>
    </w:lvl>
    <w:lvl w:ilvl="4" w:tplc="040C0003" w:tentative="1">
      <w:start w:val="1"/>
      <w:numFmt w:val="bullet"/>
      <w:lvlText w:val="o"/>
      <w:lvlJc w:val="left"/>
      <w:pPr>
        <w:tabs>
          <w:tab w:val="num" w:pos="3944"/>
        </w:tabs>
        <w:ind w:left="3944" w:hanging="360"/>
      </w:pPr>
      <w:rPr>
        <w:rFonts w:ascii="Courier New" w:hAnsi="Courier New" w:hint="default"/>
      </w:rPr>
    </w:lvl>
    <w:lvl w:ilvl="5" w:tplc="040C0005" w:tentative="1">
      <w:start w:val="1"/>
      <w:numFmt w:val="bullet"/>
      <w:lvlText w:val=""/>
      <w:lvlJc w:val="left"/>
      <w:pPr>
        <w:tabs>
          <w:tab w:val="num" w:pos="4664"/>
        </w:tabs>
        <w:ind w:left="4664" w:hanging="360"/>
      </w:pPr>
      <w:rPr>
        <w:rFonts w:ascii="Wingdings" w:hAnsi="Wingdings" w:hint="default"/>
      </w:rPr>
    </w:lvl>
    <w:lvl w:ilvl="6" w:tplc="040C0001" w:tentative="1">
      <w:start w:val="1"/>
      <w:numFmt w:val="bullet"/>
      <w:lvlText w:val=""/>
      <w:lvlJc w:val="left"/>
      <w:pPr>
        <w:tabs>
          <w:tab w:val="num" w:pos="5384"/>
        </w:tabs>
        <w:ind w:left="5384" w:hanging="360"/>
      </w:pPr>
      <w:rPr>
        <w:rFonts w:ascii="Symbol" w:hAnsi="Symbol" w:hint="default"/>
      </w:rPr>
    </w:lvl>
    <w:lvl w:ilvl="7" w:tplc="040C0003" w:tentative="1">
      <w:start w:val="1"/>
      <w:numFmt w:val="bullet"/>
      <w:lvlText w:val="o"/>
      <w:lvlJc w:val="left"/>
      <w:pPr>
        <w:tabs>
          <w:tab w:val="num" w:pos="6104"/>
        </w:tabs>
        <w:ind w:left="6104" w:hanging="360"/>
      </w:pPr>
      <w:rPr>
        <w:rFonts w:ascii="Courier New" w:hAnsi="Courier New" w:hint="default"/>
      </w:rPr>
    </w:lvl>
    <w:lvl w:ilvl="8" w:tplc="040C0005" w:tentative="1">
      <w:start w:val="1"/>
      <w:numFmt w:val="bullet"/>
      <w:lvlText w:val=""/>
      <w:lvlJc w:val="left"/>
      <w:pPr>
        <w:tabs>
          <w:tab w:val="num" w:pos="6824"/>
        </w:tabs>
        <w:ind w:left="682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431403"/>
    <w:rsid w:val="00075AAC"/>
    <w:rsid w:val="00281156"/>
    <w:rsid w:val="002E25A6"/>
    <w:rsid w:val="00322CCB"/>
    <w:rsid w:val="00431403"/>
    <w:rsid w:val="005979B4"/>
    <w:rsid w:val="00661D43"/>
    <w:rsid w:val="00673790"/>
    <w:rsid w:val="007A1A84"/>
    <w:rsid w:val="00836956"/>
    <w:rsid w:val="00897770"/>
    <w:rsid w:val="00A76A81"/>
    <w:rsid w:val="00B91FCB"/>
    <w:rsid w:val="00BE413B"/>
    <w:rsid w:val="00C3418A"/>
    <w:rsid w:val="00D03A21"/>
    <w:rsid w:val="00E72E9E"/>
    <w:rsid w:val="00E82A37"/>
    <w:rsid w:val="00EC7C3A"/>
    <w:rsid w:val="00F10E6E"/>
    <w:rsid w:val="00FD0F6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77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22CCB"/>
    <w:rPr>
      <w:rFonts w:ascii="Tahoma" w:hAnsi="Tahoma" w:cs="Tahoma"/>
      <w:sz w:val="16"/>
      <w:szCs w:val="16"/>
    </w:rPr>
  </w:style>
  <w:style w:type="character" w:customStyle="1" w:styleId="TextedebullesCar">
    <w:name w:val="Texte de bulles Car"/>
    <w:basedOn w:val="Policepardfaut"/>
    <w:link w:val="Textedebulles"/>
    <w:uiPriority w:val="99"/>
    <w:semiHidden/>
    <w:rsid w:val="00322CCB"/>
    <w:rPr>
      <w:rFonts w:ascii="Tahoma" w:hAnsi="Tahoma" w:cs="Tahoma"/>
      <w:sz w:val="16"/>
      <w:szCs w:val="16"/>
    </w:rPr>
  </w:style>
  <w:style w:type="paragraph" w:styleId="En-tte">
    <w:name w:val="header"/>
    <w:basedOn w:val="Normal"/>
    <w:link w:val="En-tteCar"/>
    <w:uiPriority w:val="99"/>
    <w:semiHidden/>
    <w:unhideWhenUsed/>
    <w:rsid w:val="00EC7C3A"/>
    <w:pPr>
      <w:tabs>
        <w:tab w:val="center" w:pos="4536"/>
        <w:tab w:val="right" w:pos="9072"/>
      </w:tabs>
    </w:pPr>
  </w:style>
  <w:style w:type="character" w:customStyle="1" w:styleId="En-tteCar">
    <w:name w:val="En-tête Car"/>
    <w:basedOn w:val="Policepardfaut"/>
    <w:link w:val="En-tte"/>
    <w:uiPriority w:val="99"/>
    <w:semiHidden/>
    <w:rsid w:val="00EC7C3A"/>
  </w:style>
  <w:style w:type="paragraph" w:styleId="Pieddepage">
    <w:name w:val="footer"/>
    <w:basedOn w:val="Normal"/>
    <w:link w:val="PieddepageCar"/>
    <w:uiPriority w:val="99"/>
    <w:semiHidden/>
    <w:unhideWhenUsed/>
    <w:rsid w:val="00EC7C3A"/>
    <w:pPr>
      <w:tabs>
        <w:tab w:val="center" w:pos="4536"/>
        <w:tab w:val="right" w:pos="9072"/>
      </w:tabs>
    </w:pPr>
  </w:style>
  <w:style w:type="character" w:customStyle="1" w:styleId="PieddepageCar">
    <w:name w:val="Pied de page Car"/>
    <w:basedOn w:val="Policepardfaut"/>
    <w:link w:val="Pieddepage"/>
    <w:uiPriority w:val="99"/>
    <w:semiHidden/>
    <w:rsid w:val="00EC7C3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i-m&#234;me\AppData\Roaming\Microsoft\Templates\Entet9.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Entet9.dot</Template>
  <TotalTime>22</TotalTime>
  <Pages>1</Pages>
  <Words>184</Words>
  <Characters>1016</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Thibault THOMAS</vt:lpstr>
    </vt:vector>
  </TitlesOfParts>
  <Company>Moi-Même</Company>
  <LinksUpToDate>false</LinksUpToDate>
  <CharactersWithSpaces>1198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Thibault THOMAS</dc:title>
  <dc:creator>Thibault THOMAS</dc:creator>
  <cp:lastModifiedBy>Thibault THOMAS</cp:lastModifiedBy>
  <cp:revision>4</cp:revision>
  <cp:lastPrinted>2017-01-24T19:48:00Z</cp:lastPrinted>
  <dcterms:created xsi:type="dcterms:W3CDTF">2017-01-24T19:28:00Z</dcterms:created>
  <dcterms:modified xsi:type="dcterms:W3CDTF">2017-01-24T19:49:00Z</dcterms:modified>
</cp:coreProperties>
</file>