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6CB" w:rsidRDefault="00F646CB"/>
    <w:p w:rsidR="002C4949" w:rsidRPr="002C4949" w:rsidRDefault="00F646CB" w:rsidP="00F646CB">
      <w:pPr>
        <w:pStyle w:val="RAEnteteSociete"/>
        <w:rPr>
          <w:u w:val="single"/>
        </w:rPr>
      </w:pPr>
      <w:r w:rsidRPr="002C4949">
        <w:rPr>
          <w:u w:val="single"/>
        </w:rPr>
        <w:t xml:space="preserve">MICHEL THOMAS </w:t>
      </w:r>
    </w:p>
    <w:p w:rsidR="00F646CB" w:rsidRPr="002C4949" w:rsidRDefault="00F646CB" w:rsidP="00F646CB">
      <w:pPr>
        <w:pStyle w:val="RAEnteteSociete"/>
        <w:rPr>
          <w:u w:val="single"/>
        </w:rPr>
      </w:pPr>
      <w:r w:rsidRPr="002C4949">
        <w:rPr>
          <w:u w:val="single"/>
        </w:rPr>
        <w:t>Société civile Immobilière</w:t>
      </w:r>
    </w:p>
    <w:p w:rsidR="00F646CB" w:rsidRPr="002C4949" w:rsidRDefault="00F646CB" w:rsidP="00F646CB">
      <w:pPr>
        <w:pStyle w:val="RAEnteteSociete"/>
        <w:rPr>
          <w:u w:val="single"/>
        </w:rPr>
      </w:pPr>
      <w:r w:rsidRPr="002C4949">
        <w:rPr>
          <w:u w:val="single"/>
        </w:rPr>
        <w:t>au capital de 7622,45 euros</w:t>
      </w:r>
    </w:p>
    <w:p w:rsidR="00F646CB" w:rsidRPr="002C4949" w:rsidRDefault="00F646CB" w:rsidP="00F646CB">
      <w:pPr>
        <w:pStyle w:val="RAEnteteSociete"/>
        <w:rPr>
          <w:u w:val="single"/>
        </w:rPr>
      </w:pPr>
      <w:r w:rsidRPr="002C4949">
        <w:rPr>
          <w:u w:val="single"/>
        </w:rPr>
        <w:t>Siège social : 67 BOULEVARD EXELMANS</w:t>
      </w:r>
    </w:p>
    <w:p w:rsidR="00F646CB" w:rsidRPr="002C4949" w:rsidRDefault="00F646CB" w:rsidP="00F646CB">
      <w:pPr>
        <w:pStyle w:val="RAEnteteSociete"/>
        <w:rPr>
          <w:u w:val="single"/>
        </w:rPr>
      </w:pPr>
      <w:r w:rsidRPr="002C4949">
        <w:rPr>
          <w:u w:val="single"/>
        </w:rPr>
        <w:t>75016 PARIS 16i</w:t>
      </w:r>
      <w:r w:rsidR="002C4949" w:rsidRPr="002C4949">
        <w:rPr>
          <w:u w:val="single"/>
        </w:rPr>
        <w:t>è</w:t>
      </w:r>
      <w:r w:rsidRPr="002C4949">
        <w:rPr>
          <w:u w:val="single"/>
        </w:rPr>
        <w:t>me</w:t>
      </w:r>
    </w:p>
    <w:p w:rsidR="00F646CB" w:rsidRPr="002C4949" w:rsidRDefault="00F646CB" w:rsidP="00F646CB">
      <w:pPr>
        <w:pStyle w:val="RAEnteteSociete"/>
        <w:rPr>
          <w:u w:val="single"/>
        </w:rPr>
      </w:pPr>
      <w:r w:rsidRPr="002C4949">
        <w:rPr>
          <w:u w:val="single"/>
        </w:rPr>
        <w:t>R.C.S PARIS D 378 798 995</w:t>
      </w:r>
    </w:p>
    <w:p w:rsidR="00F646CB" w:rsidRDefault="00F646CB" w:rsidP="00F646CB">
      <w:pPr>
        <w:pStyle w:val="RAEnteteSociete"/>
      </w:pPr>
    </w:p>
    <w:p w:rsidR="00F646CB" w:rsidRDefault="00F646CB" w:rsidP="00F646CB">
      <w:pPr>
        <w:pStyle w:val="RAEnteteSociete"/>
      </w:pPr>
    </w:p>
    <w:p w:rsidR="00F646CB" w:rsidRDefault="00F646CB" w:rsidP="00F646CB"/>
    <w:p w:rsidR="00F646CB" w:rsidRDefault="00F646CB" w:rsidP="00F646CB"/>
    <w:p w:rsidR="00F646CB" w:rsidRPr="002C4949" w:rsidRDefault="00F646CB" w:rsidP="00F646CB">
      <w:pPr>
        <w:pStyle w:val="RATitrePolyActe"/>
        <w:rPr>
          <w:u w:val="single"/>
        </w:rPr>
      </w:pPr>
      <w:r w:rsidRPr="002C4949">
        <w:rPr>
          <w:u w:val="single"/>
        </w:rPr>
        <w:t>RAPPORT DE GESTION DE LA GERANCE</w:t>
      </w:r>
    </w:p>
    <w:p w:rsidR="00F646CB" w:rsidRPr="002C4949" w:rsidRDefault="00F646CB" w:rsidP="00F646CB">
      <w:pPr>
        <w:pStyle w:val="RATitrePolyActe"/>
        <w:rPr>
          <w:u w:val="single"/>
        </w:rPr>
      </w:pPr>
      <w:r w:rsidRPr="002C4949">
        <w:rPr>
          <w:u w:val="single"/>
        </w:rPr>
        <w:t>A L'ASSEMBLEE GENERALE ORDINAIRE ANNUELLE</w:t>
      </w:r>
    </w:p>
    <w:p w:rsidR="00F646CB" w:rsidRPr="002C4949" w:rsidRDefault="00077A74" w:rsidP="00F646CB">
      <w:pPr>
        <w:pStyle w:val="RATitrePolyActe"/>
        <w:rPr>
          <w:u w:val="single"/>
        </w:rPr>
      </w:pPr>
      <w:r>
        <w:rPr>
          <w:u w:val="single"/>
        </w:rPr>
        <w:t xml:space="preserve">DU </w:t>
      </w:r>
      <w:r w:rsidR="00430CA2">
        <w:rPr>
          <w:u w:val="single"/>
        </w:rPr>
        <w:t>11</w:t>
      </w:r>
      <w:r>
        <w:rPr>
          <w:u w:val="single"/>
        </w:rPr>
        <w:t xml:space="preserve"> JUIN 201</w:t>
      </w:r>
      <w:r w:rsidR="00430CA2">
        <w:rPr>
          <w:u w:val="single"/>
        </w:rPr>
        <w:t>9</w:t>
      </w:r>
      <w:r w:rsidR="00F646CB" w:rsidRPr="002C4949">
        <w:rPr>
          <w:u w:val="single"/>
        </w:rPr>
        <w:t xml:space="preserve"> </w:t>
      </w:r>
    </w:p>
    <w:p w:rsidR="00F646CB" w:rsidRDefault="00F646CB" w:rsidP="00F646CB">
      <w:pPr>
        <w:pStyle w:val="RATitrePolyActe"/>
      </w:pPr>
    </w:p>
    <w:p w:rsidR="00F646CB" w:rsidRDefault="00F646CB" w:rsidP="00F646CB">
      <w:pPr>
        <w:pStyle w:val="RATitrePolyActe"/>
      </w:pPr>
    </w:p>
    <w:p w:rsidR="00F646CB" w:rsidRDefault="00F646CB" w:rsidP="00F646CB">
      <w:pPr>
        <w:pStyle w:val="RATitrePolyActe"/>
      </w:pPr>
    </w:p>
    <w:p w:rsidR="00F646CB" w:rsidRDefault="00F646CB" w:rsidP="00F646CB"/>
    <w:p w:rsidR="00F646CB" w:rsidRDefault="00F646CB" w:rsidP="00F646CB"/>
    <w:p w:rsidR="00F646CB" w:rsidRDefault="00F646CB" w:rsidP="00F646CB"/>
    <w:p w:rsidR="00F646CB" w:rsidRDefault="00F646CB" w:rsidP="00F646CB">
      <w:r>
        <w:t>M</w:t>
      </w:r>
      <w:r w:rsidR="00105E59">
        <w:t>adame</w:t>
      </w:r>
      <w:r>
        <w:t>, Messieurs,</w:t>
      </w:r>
    </w:p>
    <w:p w:rsidR="00F646CB" w:rsidRDefault="00F646CB" w:rsidP="00F646CB"/>
    <w:p w:rsidR="00F646CB" w:rsidRDefault="00F646CB" w:rsidP="00F646CB"/>
    <w:p w:rsidR="00F646CB" w:rsidRDefault="00F646CB" w:rsidP="00F646CB">
      <w:r>
        <w:t>Conformément à la loi et aux statuts, nous vous avons réunis en Assemblée Générale Ordinaire Annuelle afin de vous rendre compte de la situation et de l'activité de notre Société durant l'exercice clos le 31 décembre 201</w:t>
      </w:r>
      <w:r w:rsidR="00430CA2">
        <w:t>8</w:t>
      </w:r>
      <w:r>
        <w:t xml:space="preserve"> et de soumettre à votre approbation les comptes annuels dudit exercice.</w:t>
      </w:r>
    </w:p>
    <w:p w:rsidR="00F646CB" w:rsidRDefault="00F646CB" w:rsidP="00F646CB"/>
    <w:p w:rsidR="00F646CB" w:rsidRDefault="00F646CB" w:rsidP="00F646CB">
      <w:r>
        <w:t>Nous vous donnerons toutes précisions et tous renseignements complémentaires concernant les pièces et documents prévus par la réglementation en vigueur et qui ont été tenus à votre disposition dans les délais légaux.</w:t>
      </w:r>
    </w:p>
    <w:p w:rsidR="00F646CB" w:rsidRDefault="00F646CB" w:rsidP="00F646CB"/>
    <w:p w:rsidR="00F646CB" w:rsidRDefault="00F646CB" w:rsidP="00F646CB"/>
    <w:p w:rsidR="00F646CB" w:rsidRDefault="00F646CB" w:rsidP="00F646CB"/>
    <w:p w:rsidR="00F646CB" w:rsidRPr="00A2155E" w:rsidRDefault="00F646CB" w:rsidP="00F646CB">
      <w:pPr>
        <w:pStyle w:val="Grassoulign"/>
      </w:pPr>
      <w:r w:rsidRPr="00A2155E">
        <w:t>ACTIVITE DE LA SOCIETE</w:t>
      </w:r>
    </w:p>
    <w:p w:rsidR="00F646CB" w:rsidRPr="00C64090" w:rsidRDefault="00F646CB" w:rsidP="00C64090">
      <w:pPr>
        <w:pStyle w:val="Grassoulign"/>
      </w:pPr>
    </w:p>
    <w:p w:rsidR="00F646CB" w:rsidRPr="00C64090" w:rsidRDefault="00F646CB" w:rsidP="00C64090">
      <w:pPr>
        <w:pStyle w:val="Soulign"/>
      </w:pPr>
    </w:p>
    <w:p w:rsidR="00F646CB" w:rsidRPr="00A2155E" w:rsidRDefault="00F646CB" w:rsidP="00C64090">
      <w:pPr>
        <w:pStyle w:val="Soulign"/>
      </w:pPr>
      <w:r w:rsidRPr="00A2155E">
        <w:t>Situation et évolution de l'activité de la Société au cours de l'exercice</w:t>
      </w:r>
    </w:p>
    <w:p w:rsidR="00430CA2" w:rsidRDefault="00430CA2" w:rsidP="00C64090"/>
    <w:p w:rsidR="00765205" w:rsidRDefault="00BF0D68" w:rsidP="00C64090">
      <w:r>
        <w:t xml:space="preserve">Les travaux engagés dans l'appartement </w:t>
      </w:r>
      <w:proofErr w:type="spellStart"/>
      <w:r>
        <w:t>Rebuffat</w:t>
      </w:r>
      <w:proofErr w:type="spellEnd"/>
      <w:r>
        <w:t>, la gestion des locataires</w:t>
      </w:r>
      <w:r w:rsidR="00765205">
        <w:t>, le système de sécurité incendie des parkings et l'entretien général de l'immeuble ont impacté de façon significative l'activité de notre Société.</w:t>
      </w:r>
    </w:p>
    <w:p w:rsidR="00D27214" w:rsidRDefault="00D27214">
      <w:pPr>
        <w:jc w:val="left"/>
      </w:pPr>
      <w:r>
        <w:br w:type="page"/>
      </w:r>
    </w:p>
    <w:p w:rsidR="008E10DD" w:rsidRDefault="008E10DD" w:rsidP="00C64090"/>
    <w:p w:rsidR="00ED0650" w:rsidRDefault="008E10DD" w:rsidP="00C64090">
      <w:r w:rsidRPr="00497EA0">
        <w:rPr>
          <w:b/>
          <w:u w:val="single"/>
        </w:rPr>
        <w:t xml:space="preserve">Travaux </w:t>
      </w:r>
      <w:proofErr w:type="spellStart"/>
      <w:r w:rsidRPr="00497EA0">
        <w:rPr>
          <w:b/>
          <w:u w:val="single"/>
        </w:rPr>
        <w:t>Rebuffat</w:t>
      </w:r>
      <w:proofErr w:type="spellEnd"/>
      <w:r>
        <w:t xml:space="preserve"> : apr</w:t>
      </w:r>
      <w:r w:rsidR="00D27214">
        <w:t>ès étude des différentes offres (HT) :</w:t>
      </w:r>
    </w:p>
    <w:p w:rsidR="00ED0650" w:rsidRDefault="00D27214" w:rsidP="003355F1">
      <w:pPr>
        <w:ind w:left="851" w:hanging="284"/>
      </w:pPr>
      <w:r>
        <w:t xml:space="preserve">- </w:t>
      </w:r>
      <w:r w:rsidR="00ED0650">
        <w:tab/>
      </w:r>
      <w:r>
        <w:t xml:space="preserve">le devis de la société ESPR </w:t>
      </w:r>
      <w:r w:rsidR="00497EA0">
        <w:t xml:space="preserve">a été </w:t>
      </w:r>
      <w:r>
        <w:t xml:space="preserve">validé pour un montant de 12 621 € pour les travaux de peinture et sol (changement dalles parquet par lames </w:t>
      </w:r>
      <w:proofErr w:type="spellStart"/>
      <w:r>
        <w:t>clipsables</w:t>
      </w:r>
      <w:proofErr w:type="spellEnd"/>
      <w:r>
        <w:t>)</w:t>
      </w:r>
      <w:r w:rsidR="00ED0650">
        <w:t>.</w:t>
      </w:r>
    </w:p>
    <w:p w:rsidR="00ED0650" w:rsidRDefault="00ED0650" w:rsidP="00ED0650">
      <w:pPr>
        <w:ind w:left="851" w:hanging="284"/>
      </w:pPr>
      <w:r>
        <w:tab/>
        <w:t>Des malfaçons ont été signifié</w:t>
      </w:r>
      <w:r w:rsidR="00003C78">
        <w:t>e</w:t>
      </w:r>
      <w:r>
        <w:t xml:space="preserve">s à ce </w:t>
      </w:r>
      <w:r w:rsidR="00497EA0">
        <w:t>prestataire</w:t>
      </w:r>
      <w:r w:rsidR="00252FF2">
        <w:t>;</w:t>
      </w:r>
      <w:r w:rsidR="004F6B0C">
        <w:t xml:space="preserve"> d</w:t>
      </w:r>
      <w:r>
        <w:t>es retenues effectuées l</w:t>
      </w:r>
      <w:r w:rsidR="00497EA0">
        <w:t>ors de la réception des travaux. La levée des réserves débloquera le règlement du solde.</w:t>
      </w:r>
    </w:p>
    <w:p w:rsidR="00497EA0" w:rsidRDefault="00497EA0" w:rsidP="00ED0650">
      <w:pPr>
        <w:ind w:left="851" w:hanging="284"/>
      </w:pPr>
    </w:p>
    <w:p w:rsidR="00D27214" w:rsidRDefault="00D27214" w:rsidP="00ED0650">
      <w:pPr>
        <w:ind w:left="851" w:hanging="284"/>
      </w:pPr>
      <w:r>
        <w:t xml:space="preserve">- </w:t>
      </w:r>
      <w:r w:rsidR="00ED0650">
        <w:tab/>
      </w:r>
      <w:r>
        <w:t xml:space="preserve">le devis de la société VIRSEDA validé pour un </w:t>
      </w:r>
      <w:r w:rsidR="00ED0650">
        <w:t>montant</w:t>
      </w:r>
      <w:r>
        <w:t xml:space="preserve"> de 1 768 € pour la mise en conformité tableau électrique</w:t>
      </w:r>
      <w:r w:rsidR="003355F1">
        <w:t>,</w:t>
      </w:r>
      <w:r>
        <w:t xml:space="preserve"> fourniture et pose de radiateur</w:t>
      </w:r>
      <w:r w:rsidR="00497EA0">
        <w:t>s</w:t>
      </w:r>
      <w:r>
        <w:t xml:space="preserve"> THERMOR Baléares dans chambre séjour cuisine et salle de bains.</w:t>
      </w:r>
    </w:p>
    <w:p w:rsidR="0063278F" w:rsidRDefault="0063278F" w:rsidP="00ED0650">
      <w:pPr>
        <w:ind w:left="851" w:hanging="284"/>
      </w:pPr>
    </w:p>
    <w:p w:rsidR="00497EA0" w:rsidRDefault="0063278F" w:rsidP="00ED0650">
      <w:r w:rsidRPr="0063278F">
        <w:rPr>
          <w:b/>
          <w:u w:val="single"/>
        </w:rPr>
        <w:t>Gestion des locataires</w:t>
      </w:r>
      <w:r>
        <w:t xml:space="preserve"> :</w:t>
      </w:r>
    </w:p>
    <w:p w:rsidR="002850BE" w:rsidRDefault="002850BE" w:rsidP="002850BE">
      <w:pPr>
        <w:ind w:left="851" w:hanging="284"/>
      </w:pPr>
      <w:r>
        <w:t xml:space="preserve">Parking : </w:t>
      </w:r>
    </w:p>
    <w:p w:rsidR="00604DBE" w:rsidRDefault="002850BE" w:rsidP="002850BE">
      <w:pPr>
        <w:ind w:left="851" w:hanging="284"/>
      </w:pPr>
      <w:r>
        <w:t>-</w:t>
      </w:r>
      <w:r>
        <w:tab/>
        <w:t>Le locataire MARTELLI a résilié le bail de location de l'emplacement a effet du 13/08/2018.</w:t>
      </w:r>
      <w:r w:rsidR="004F6B0C">
        <w:t xml:space="preserve"> </w:t>
      </w:r>
      <w:r>
        <w:t>Un bip hors d'usage a été restitué, la caution n'a donc pas été remboursée lors de l'exercice 2018.</w:t>
      </w:r>
      <w:r w:rsidR="004F6B0C">
        <w:t xml:space="preserve"> Les annonces dans la presse n'ont pas abouti à la relocation de cet emplacement.</w:t>
      </w:r>
    </w:p>
    <w:p w:rsidR="00795C01" w:rsidRDefault="00795C01" w:rsidP="002850BE">
      <w:pPr>
        <w:ind w:left="851" w:hanging="284"/>
      </w:pPr>
    </w:p>
    <w:p w:rsidR="00604DBE" w:rsidRDefault="00795C01" w:rsidP="002850BE">
      <w:pPr>
        <w:ind w:left="851" w:hanging="284"/>
      </w:pPr>
      <w:r>
        <w:t xml:space="preserve">Appartement </w:t>
      </w:r>
      <w:proofErr w:type="spellStart"/>
      <w:r>
        <w:t>Rebuffat</w:t>
      </w:r>
      <w:proofErr w:type="spellEnd"/>
      <w:r>
        <w:t xml:space="preserve"> :</w:t>
      </w:r>
    </w:p>
    <w:p w:rsidR="003355F1" w:rsidRDefault="003355F1" w:rsidP="002850BE">
      <w:pPr>
        <w:ind w:left="851" w:hanging="284"/>
      </w:pPr>
      <w:r>
        <w:tab/>
        <w:t>Locataire BURET : résiliation bail à effet 28/02/2018.</w:t>
      </w:r>
    </w:p>
    <w:p w:rsidR="00795C01" w:rsidRDefault="00795C01" w:rsidP="00795C01">
      <w:pPr>
        <w:ind w:left="851" w:hanging="284"/>
      </w:pPr>
      <w:r>
        <w:tab/>
        <w:t>L'appartement est loué à M. DESIMPEL depuis le 18/06/2018.</w:t>
      </w:r>
    </w:p>
    <w:p w:rsidR="00795C01" w:rsidRDefault="00795C01" w:rsidP="00795C01">
      <w:pPr>
        <w:ind w:left="851" w:hanging="284"/>
      </w:pPr>
    </w:p>
    <w:p w:rsidR="002850BE" w:rsidRDefault="002850BE" w:rsidP="002850BE">
      <w:pPr>
        <w:ind w:left="851" w:hanging="284"/>
      </w:pPr>
      <w:r>
        <w:t xml:space="preserve">Local commercial </w:t>
      </w:r>
      <w:proofErr w:type="spellStart"/>
      <w:r>
        <w:t>Rebuffat</w:t>
      </w:r>
      <w:proofErr w:type="spellEnd"/>
      <w:r>
        <w:t xml:space="preserve"> :</w:t>
      </w:r>
    </w:p>
    <w:p w:rsidR="002850BE" w:rsidRDefault="002850BE" w:rsidP="002850BE">
      <w:pPr>
        <w:ind w:left="851" w:hanging="284"/>
      </w:pPr>
      <w:r>
        <w:t>-</w:t>
      </w:r>
      <w:r>
        <w:tab/>
        <w:t xml:space="preserve">De nombreuses erreurs ont été constatées dans le </w:t>
      </w:r>
      <w:proofErr w:type="spellStart"/>
      <w:r>
        <w:t>quittancement</w:t>
      </w:r>
      <w:proofErr w:type="spellEnd"/>
      <w:r>
        <w:t xml:space="preserve"> établi par </w:t>
      </w:r>
      <w:proofErr w:type="spellStart"/>
      <w:r>
        <w:t>Gerloge</w:t>
      </w:r>
      <w:proofErr w:type="spellEnd"/>
      <w:r>
        <w:t>.</w:t>
      </w:r>
    </w:p>
    <w:p w:rsidR="002850BE" w:rsidRDefault="002850BE" w:rsidP="002850BE">
      <w:pPr>
        <w:ind w:left="851" w:hanging="284"/>
      </w:pPr>
      <w:r>
        <w:tab/>
        <w:t>A la demande de la gérance, les ré</w:t>
      </w:r>
      <w:r w:rsidR="00604DBE">
        <w:t>gularisations ont été effectuées.</w:t>
      </w:r>
    </w:p>
    <w:p w:rsidR="00604DBE" w:rsidRDefault="00604DBE" w:rsidP="002850BE">
      <w:pPr>
        <w:ind w:left="851" w:hanging="284"/>
      </w:pPr>
    </w:p>
    <w:p w:rsidR="00604DBE" w:rsidRDefault="00604DBE" w:rsidP="002850BE">
      <w:pPr>
        <w:ind w:left="851" w:hanging="284"/>
      </w:pPr>
      <w:r>
        <w:t>Local commercial Villette :</w:t>
      </w:r>
    </w:p>
    <w:p w:rsidR="00604DBE" w:rsidRDefault="00604DBE" w:rsidP="002850BE">
      <w:pPr>
        <w:ind w:left="851" w:hanging="284"/>
      </w:pPr>
      <w:r>
        <w:tab/>
        <w:t xml:space="preserve">Lors du </w:t>
      </w:r>
      <w:proofErr w:type="spellStart"/>
      <w:r>
        <w:t>quittancement</w:t>
      </w:r>
      <w:proofErr w:type="spellEnd"/>
      <w:r>
        <w:t xml:space="preserve">, </w:t>
      </w:r>
      <w:proofErr w:type="spellStart"/>
      <w:r>
        <w:t>Gerloge</w:t>
      </w:r>
      <w:proofErr w:type="spellEnd"/>
      <w:r>
        <w:t xml:space="preserve"> n'a pas respecté les termes du bail et avenant.</w:t>
      </w:r>
    </w:p>
    <w:p w:rsidR="00604DBE" w:rsidRDefault="00604DBE" w:rsidP="002850BE">
      <w:pPr>
        <w:ind w:left="851" w:hanging="284"/>
      </w:pPr>
      <w:r>
        <w:tab/>
        <w:t>A la demande de la gérance, les régularisations ont été effectuées.</w:t>
      </w:r>
    </w:p>
    <w:p w:rsidR="00604DBE" w:rsidRDefault="00604DBE" w:rsidP="002850BE">
      <w:pPr>
        <w:ind w:left="851" w:hanging="284"/>
      </w:pPr>
    </w:p>
    <w:p w:rsidR="00D57C70" w:rsidRDefault="00D57C70" w:rsidP="00D57C70">
      <w:pPr>
        <w:ind w:left="567"/>
      </w:pPr>
      <w:r>
        <w:t xml:space="preserve">Lors du rendez-vous le 28/12 le Cabinet </w:t>
      </w:r>
      <w:proofErr w:type="spellStart"/>
      <w:r>
        <w:t>Gerloge</w:t>
      </w:r>
      <w:proofErr w:type="spellEnd"/>
      <w:r>
        <w:t xml:space="preserve"> a exposé de nouvelles règles de contrôle dans son suivi administratif et comptable.</w:t>
      </w:r>
    </w:p>
    <w:p w:rsidR="00E52FAE" w:rsidRDefault="00E52FAE" w:rsidP="00E52FAE">
      <w:pPr>
        <w:ind w:left="851" w:hanging="284"/>
      </w:pPr>
    </w:p>
    <w:p w:rsidR="00E52FAE" w:rsidRDefault="00E52FAE" w:rsidP="00E52FAE">
      <w:r>
        <w:rPr>
          <w:b/>
          <w:u w:val="single"/>
        </w:rPr>
        <w:t>Système sécurité incendie</w:t>
      </w:r>
      <w:r>
        <w:t xml:space="preserve"> :</w:t>
      </w:r>
    </w:p>
    <w:p w:rsidR="00D57C70" w:rsidRDefault="00E52FAE" w:rsidP="00D57C70">
      <w:pPr>
        <w:ind w:left="567"/>
      </w:pPr>
      <w:r>
        <w:t>Le système de sécurité incendie (détecteurs, centrale alarme) est hors fonction pour cause de vétusté et doit être entièrement remplacé.</w:t>
      </w:r>
    </w:p>
    <w:p w:rsidR="00E52FAE" w:rsidRDefault="00E52FAE" w:rsidP="00D57C70">
      <w:pPr>
        <w:ind w:left="567"/>
      </w:pPr>
    </w:p>
    <w:p w:rsidR="00230A79" w:rsidRDefault="00230A79" w:rsidP="002E19C9">
      <w:pPr>
        <w:ind w:left="567"/>
      </w:pPr>
      <w:r>
        <w:t>Le budget des travaux s'élèvent à 69 060 € (HT).</w:t>
      </w:r>
    </w:p>
    <w:p w:rsidR="00230A79" w:rsidRDefault="00230A79" w:rsidP="002E19C9">
      <w:pPr>
        <w:ind w:left="567"/>
      </w:pPr>
      <w:r>
        <w:t>Après négociation, la gérance a obtenu l'accord des copropriétaires pour imputer à notre Société un montant des travaux proportionnel au nombre de places de parking soit 3/80.</w:t>
      </w:r>
    </w:p>
    <w:p w:rsidR="00230A79" w:rsidRDefault="00230A79" w:rsidP="002E19C9">
      <w:pPr>
        <w:ind w:left="567"/>
      </w:pPr>
      <w:r>
        <w:t>Les travaux seront effectués lors du 1</w:t>
      </w:r>
      <w:r w:rsidRPr="00230A79">
        <w:rPr>
          <w:vertAlign w:val="superscript"/>
        </w:rPr>
        <w:t>er</w:t>
      </w:r>
      <w:r>
        <w:t xml:space="preserve"> semestre 2019.</w:t>
      </w:r>
    </w:p>
    <w:p w:rsidR="004F6B0C" w:rsidRDefault="004F6B0C" w:rsidP="004F6B0C">
      <w:pPr>
        <w:ind w:left="851" w:hanging="284"/>
      </w:pPr>
    </w:p>
    <w:p w:rsidR="004F6B0C" w:rsidRDefault="004F6B0C" w:rsidP="004F6B0C">
      <w:r>
        <w:rPr>
          <w:b/>
          <w:u w:val="single"/>
        </w:rPr>
        <w:t>Entretien général de l'immeuble</w:t>
      </w:r>
      <w:r>
        <w:t xml:space="preserve"> :</w:t>
      </w:r>
    </w:p>
    <w:p w:rsidR="009B4433" w:rsidRDefault="00034480" w:rsidP="004F6B0C">
      <w:pPr>
        <w:ind w:left="567"/>
      </w:pPr>
      <w:r>
        <w:t xml:space="preserve">L'entretien général de l'immeuble réalisé pour maintenir le patrimoine immobilier a nécessité des travaux </w:t>
      </w:r>
      <w:r w:rsidR="004F6B0C">
        <w:t>d'étanchéité reprise de becquets des terrasses, nettoyage sous grilles extérieures et de pose de compteur divisionnaire local / appartement.</w:t>
      </w:r>
    </w:p>
    <w:p w:rsidR="004F6B0C" w:rsidRDefault="004F6B0C" w:rsidP="004F6B0C">
      <w:pPr>
        <w:ind w:left="567"/>
      </w:pPr>
    </w:p>
    <w:p w:rsidR="004F6B0C" w:rsidRDefault="004F6B0C">
      <w:pPr>
        <w:jc w:val="left"/>
      </w:pPr>
      <w:r>
        <w:br w:type="page"/>
      </w:r>
    </w:p>
    <w:p w:rsidR="003B34B5" w:rsidRPr="00C64090" w:rsidRDefault="003B34B5" w:rsidP="00FF5A83"/>
    <w:p w:rsidR="006005CA" w:rsidRPr="00FF3E53" w:rsidRDefault="006005CA" w:rsidP="006005CA">
      <w:r w:rsidRPr="00FF3E53">
        <w:t>Durant l'e</w:t>
      </w:r>
      <w:r w:rsidR="005462A6">
        <w:t>xercice</w:t>
      </w:r>
      <w:r w:rsidR="000E4F26">
        <w:t xml:space="preserve"> clos le 31 décembre 201</w:t>
      </w:r>
      <w:r w:rsidR="001C27E6">
        <w:t>8</w:t>
      </w:r>
      <w:r w:rsidRPr="00FF3E53">
        <w:t>, l'activité de la Société a été la suivante</w:t>
      </w:r>
      <w:r w:rsidR="00CC64C1">
        <w:t xml:space="preserve"> :</w:t>
      </w:r>
    </w:p>
    <w:p w:rsidR="006005CA" w:rsidRDefault="006005CA" w:rsidP="006005CA">
      <w:pPr>
        <w:numPr>
          <w:ilvl w:val="0"/>
          <w:numId w:val="1"/>
        </w:numPr>
      </w:pPr>
      <w:r>
        <w:t>L’activité de la société au-cours de l’exercice écoulé se trouve résumé dans le paragraphe « Examen des comptes et résultats », qui regroupe les postes les plus significatifs du compte de résultat, ainsi que leur évolution par rapport à l’exercice précédent.</w:t>
      </w:r>
    </w:p>
    <w:p w:rsidR="0080397F" w:rsidRPr="00C64090" w:rsidRDefault="0080397F" w:rsidP="00FF5A83"/>
    <w:p w:rsidR="00F646CB" w:rsidRPr="007B4E46" w:rsidRDefault="00F646CB" w:rsidP="00F646CB">
      <w:pPr>
        <w:pStyle w:val="Soulign"/>
      </w:pPr>
      <w:r w:rsidRPr="007B4E46">
        <w:t>Evénements importants survenus depuis la clôture de l'exercice</w:t>
      </w:r>
    </w:p>
    <w:p w:rsidR="00F646CB" w:rsidRPr="007B4E46" w:rsidRDefault="00F646CB" w:rsidP="00F646CB">
      <w:pPr>
        <w:pStyle w:val="Soulign"/>
      </w:pPr>
    </w:p>
    <w:p w:rsidR="00325A39" w:rsidRPr="00F11C27" w:rsidRDefault="00325A39" w:rsidP="00F646CB">
      <w:r w:rsidRPr="00F11C27">
        <w:t>Depuis la clôture de l'exercice :</w:t>
      </w:r>
    </w:p>
    <w:p w:rsidR="0099670B" w:rsidRDefault="0099670B" w:rsidP="0099670B">
      <w:pPr>
        <w:ind w:left="1134" w:hanging="425"/>
      </w:pPr>
      <w:r>
        <w:t>-</w:t>
      </w:r>
      <w:r>
        <w:tab/>
        <w:t>Le parking vacant a été loué à partir du 22/01/2019 suite à l'annonce passée par la gérance début janvier.</w:t>
      </w:r>
    </w:p>
    <w:p w:rsidR="00AC6708" w:rsidRDefault="0099670B" w:rsidP="00AC6708">
      <w:pPr>
        <w:ind w:left="1134"/>
      </w:pPr>
      <w:r>
        <w:t>Les travaux de remplacement du système sécurité incendie ont débuté en janvier 2019; la date prévisionnelle d'achèvement est fin juin 2019.</w:t>
      </w:r>
    </w:p>
    <w:p w:rsidR="00F65688" w:rsidRDefault="00F65688" w:rsidP="00325A39">
      <w:pPr>
        <w:ind w:left="1134" w:hanging="425"/>
      </w:pPr>
    </w:p>
    <w:p w:rsidR="00F646CB" w:rsidRPr="00FE5770" w:rsidRDefault="00F646CB" w:rsidP="00F646CB">
      <w:pPr>
        <w:pStyle w:val="Soulign"/>
      </w:pPr>
      <w:r w:rsidRPr="00FE5770">
        <w:t>Evolution prévisible et perspectives d'avenir</w:t>
      </w:r>
    </w:p>
    <w:p w:rsidR="00F646CB" w:rsidRPr="00FE5770" w:rsidRDefault="00F646CB" w:rsidP="00F646CB">
      <w:pPr>
        <w:pStyle w:val="Soulign"/>
      </w:pPr>
    </w:p>
    <w:p w:rsidR="00F646CB" w:rsidRPr="00FE5770" w:rsidRDefault="00F646CB" w:rsidP="00F646CB">
      <w:r w:rsidRPr="00FE5770">
        <w:t xml:space="preserve">Les objectifs pour l'exercice ouvert le </w:t>
      </w:r>
      <w:r w:rsidR="00342B2A" w:rsidRPr="00FE5770">
        <w:t>1</w:t>
      </w:r>
      <w:r w:rsidR="00342B2A" w:rsidRPr="00FE5770">
        <w:rPr>
          <w:vertAlign w:val="superscript"/>
        </w:rPr>
        <w:t>er</w:t>
      </w:r>
      <w:r w:rsidR="00342B2A" w:rsidRPr="00FE5770">
        <w:t xml:space="preserve"> janvier 201</w:t>
      </w:r>
      <w:r w:rsidR="0099670B">
        <w:t>9</w:t>
      </w:r>
      <w:r w:rsidRPr="00FE5770">
        <w:t xml:space="preserve"> sont les suivants :</w:t>
      </w:r>
    </w:p>
    <w:p w:rsidR="00F646CB" w:rsidRDefault="006005CA" w:rsidP="001D437C">
      <w:pPr>
        <w:ind w:left="709" w:hanging="142"/>
      </w:pPr>
      <w:r>
        <w:t>-</w:t>
      </w:r>
      <w:r w:rsidR="001D437C">
        <w:t xml:space="preserve"> </w:t>
      </w:r>
      <w:r w:rsidR="00AD6BA6" w:rsidRPr="00FE5770">
        <w:t>continuité dans l’optimisation de la gestion de notre société</w:t>
      </w:r>
      <w:r w:rsidR="00235199">
        <w:t xml:space="preserve"> </w:t>
      </w:r>
    </w:p>
    <w:p w:rsidR="007C229D" w:rsidRPr="00FE5770" w:rsidRDefault="00267EEE" w:rsidP="001D437C">
      <w:pPr>
        <w:ind w:left="709" w:hanging="142"/>
      </w:pPr>
      <w:r>
        <w:t>-</w:t>
      </w:r>
      <w:r>
        <w:tab/>
      </w:r>
      <w:r w:rsidR="00F56DDB">
        <w:t>maintenir l'adéquation de notre offre locative par rapport au marché lors de renouvellement de(s) bail (baux).</w:t>
      </w:r>
    </w:p>
    <w:p w:rsidR="00342B2A" w:rsidRPr="00C64090" w:rsidRDefault="00342B2A" w:rsidP="0080397F">
      <w:pPr>
        <w:rPr>
          <w:b/>
          <w:u w:val="single"/>
        </w:rPr>
      </w:pPr>
    </w:p>
    <w:p w:rsidR="00F11C27" w:rsidRDefault="00F11C27" w:rsidP="0080397F">
      <w:pPr>
        <w:rPr>
          <w:b/>
          <w:u w:val="single"/>
        </w:rPr>
      </w:pPr>
    </w:p>
    <w:p w:rsidR="00F646CB" w:rsidRPr="00760F92" w:rsidRDefault="00F646CB" w:rsidP="0080397F">
      <w:pPr>
        <w:rPr>
          <w:b/>
          <w:u w:val="single"/>
        </w:rPr>
      </w:pPr>
      <w:r w:rsidRPr="00760F92">
        <w:rPr>
          <w:b/>
          <w:u w:val="single"/>
        </w:rPr>
        <w:t>RESULTATS - AFFECTATION</w:t>
      </w:r>
    </w:p>
    <w:p w:rsidR="00F646CB" w:rsidRPr="00760F92" w:rsidRDefault="00F646CB" w:rsidP="00F646CB">
      <w:pPr>
        <w:pStyle w:val="Grassoulign"/>
      </w:pPr>
    </w:p>
    <w:p w:rsidR="00F646CB" w:rsidRDefault="00F646CB" w:rsidP="00F646CB">
      <w:pPr>
        <w:pStyle w:val="Soulign"/>
      </w:pPr>
      <w:r w:rsidRPr="00760F92">
        <w:t>Examen des comptes et résultats</w:t>
      </w:r>
    </w:p>
    <w:p w:rsidR="00F11C27" w:rsidRPr="00F11C27" w:rsidRDefault="00F11C27" w:rsidP="00F11C27"/>
    <w:p w:rsidR="00F646CB" w:rsidRPr="00760F92" w:rsidRDefault="00F646CB" w:rsidP="00F646CB">
      <w:r w:rsidRPr="00760F92">
        <w:t>Nous allons maintenant vous présenter en détail les comptes annuels que nous soumettons à votre approbation et qui ont été établis conformément aux règles de présentation et aux méthodes d'évaluation prévues par la réglementation en vigueur.</w:t>
      </w:r>
    </w:p>
    <w:p w:rsidR="00F646CB" w:rsidRPr="00760F92" w:rsidRDefault="00F646CB" w:rsidP="00F646CB">
      <w:r w:rsidRPr="00760F92">
        <w:t>Un rappel des comptes de l'exercice précédent est fourni à titre comparatif.</w:t>
      </w:r>
    </w:p>
    <w:p w:rsidR="00F646CB" w:rsidRPr="00760F92" w:rsidRDefault="00F646CB" w:rsidP="00F646CB"/>
    <w:p w:rsidR="00F646CB" w:rsidRPr="006749C4" w:rsidRDefault="00F646CB" w:rsidP="00F646CB">
      <w:r w:rsidRPr="006749C4">
        <w:t>Au cours de l'exercice clos le 31 décembre 201</w:t>
      </w:r>
      <w:r w:rsidR="00E41FC9">
        <w:t>8</w:t>
      </w:r>
      <w:r w:rsidRPr="006749C4">
        <w:t>, le chiffre d'affaires s'est élevé à</w:t>
      </w:r>
      <w:r w:rsidR="00A65773">
        <w:t xml:space="preserve"> </w:t>
      </w:r>
      <w:r w:rsidR="00E41FC9">
        <w:t>663 112</w:t>
      </w:r>
      <w:r w:rsidR="00A65773">
        <w:t xml:space="preserve"> €</w:t>
      </w:r>
      <w:r w:rsidR="00E64B56" w:rsidRPr="006749C4">
        <w:t xml:space="preserve"> </w:t>
      </w:r>
      <w:r w:rsidR="006749C4">
        <w:t xml:space="preserve">contre </w:t>
      </w:r>
      <w:r w:rsidR="00E41FC9">
        <w:t>649 232</w:t>
      </w:r>
      <w:r w:rsidR="00C64090" w:rsidRPr="006749C4">
        <w:t xml:space="preserve"> </w:t>
      </w:r>
      <w:r w:rsidR="00CA1B0C">
        <w:t>€</w:t>
      </w:r>
      <w:r w:rsidR="00E64B56" w:rsidRPr="006749C4">
        <w:t xml:space="preserve"> </w:t>
      </w:r>
      <w:r w:rsidRPr="006749C4">
        <w:t xml:space="preserve">pour l'exercice précédent, soit une variation de </w:t>
      </w:r>
      <w:r w:rsidR="00E41FC9">
        <w:t>2,14</w:t>
      </w:r>
      <w:r w:rsidR="00CA1B0C">
        <w:t>%.</w:t>
      </w:r>
    </w:p>
    <w:p w:rsidR="00F646CB" w:rsidRPr="00C64090" w:rsidRDefault="00F646CB" w:rsidP="00F646CB"/>
    <w:p w:rsidR="00F646CB" w:rsidRDefault="00F646CB" w:rsidP="00F646CB">
      <w:r w:rsidRPr="00760F92">
        <w:t>Le montant des autres achats et charges externes s'élève à</w:t>
      </w:r>
      <w:r w:rsidR="00760F92" w:rsidRPr="00760F92">
        <w:t xml:space="preserve"> </w:t>
      </w:r>
      <w:r w:rsidR="00096B85">
        <w:t>69 380</w:t>
      </w:r>
      <w:r w:rsidR="00CA1B0C">
        <w:t xml:space="preserve"> € </w:t>
      </w:r>
      <w:r w:rsidRPr="00760F92">
        <w:t>contre</w:t>
      </w:r>
      <w:r w:rsidR="006377CD">
        <w:t xml:space="preserve"> </w:t>
      </w:r>
      <w:r w:rsidR="00096B85">
        <w:t>46 282</w:t>
      </w:r>
      <w:r w:rsidR="00CA1B0C">
        <w:t xml:space="preserve"> €</w:t>
      </w:r>
      <w:r w:rsidRPr="00760F92">
        <w:t xml:space="preserve"> pour l'exercice précéd</w:t>
      </w:r>
      <w:r w:rsidR="006749C4">
        <w:t xml:space="preserve">ent, soit une variation de </w:t>
      </w:r>
      <w:r w:rsidR="00096B85">
        <w:t>49,91%</w:t>
      </w:r>
      <w:r w:rsidRPr="00760F92">
        <w:t>.</w:t>
      </w:r>
    </w:p>
    <w:p w:rsidR="00096B85" w:rsidRDefault="00801131" w:rsidP="00801131">
      <w:pPr>
        <w:ind w:left="709" w:hanging="142"/>
      </w:pPr>
      <w:r>
        <w:t xml:space="preserve">- </w:t>
      </w:r>
      <w:r w:rsidR="00096B85">
        <w:t xml:space="preserve">Les travaux </w:t>
      </w:r>
      <w:proofErr w:type="spellStart"/>
      <w:r w:rsidR="00096B85">
        <w:t>Rebuffat</w:t>
      </w:r>
      <w:proofErr w:type="spellEnd"/>
      <w:r w:rsidR="00096B85">
        <w:t xml:space="preserve"> impacte ce poste à hauteur de 13 728 €.</w:t>
      </w:r>
    </w:p>
    <w:p w:rsidR="0012501A" w:rsidRDefault="00801131" w:rsidP="00801131">
      <w:pPr>
        <w:ind w:left="709" w:hanging="142"/>
      </w:pPr>
      <w:r>
        <w:t xml:space="preserve">- </w:t>
      </w:r>
      <w:r w:rsidR="0012501A">
        <w:t>Les autres travaux d'entretien s'élèvent à 3 817 €.</w:t>
      </w:r>
    </w:p>
    <w:p w:rsidR="00096B85" w:rsidRDefault="00801131" w:rsidP="00801131">
      <w:pPr>
        <w:ind w:left="709" w:hanging="142"/>
      </w:pPr>
      <w:r>
        <w:t xml:space="preserve">- </w:t>
      </w:r>
      <w:r w:rsidR="00096B85">
        <w:t xml:space="preserve">Les honoraires de </w:t>
      </w:r>
      <w:proofErr w:type="spellStart"/>
      <w:r w:rsidR="00096B85">
        <w:t>Gerloge</w:t>
      </w:r>
      <w:proofErr w:type="spellEnd"/>
      <w:r w:rsidR="00096B85">
        <w:t xml:space="preserve"> (états des lieux, recherche locataire, suivi de travaux et baux) impacte ce poste à hauteur de 2 206 € par rapport à l'année dernière.</w:t>
      </w:r>
    </w:p>
    <w:p w:rsidR="00096B85" w:rsidRDefault="00801131" w:rsidP="00801131">
      <w:pPr>
        <w:ind w:left="709" w:hanging="142"/>
      </w:pPr>
      <w:r>
        <w:t xml:space="preserve">- </w:t>
      </w:r>
      <w:r w:rsidR="00096B85">
        <w:t xml:space="preserve">L'étude de changement de </w:t>
      </w:r>
      <w:r w:rsidR="0012501A">
        <w:t>régime</w:t>
      </w:r>
      <w:r w:rsidR="00096B85">
        <w:t xml:space="preserve"> fiscal demandée par les associés</w:t>
      </w:r>
      <w:r w:rsidR="0012501A">
        <w:t xml:space="preserve"> au Cabinet DGL intervient pour un montant de 1 200 €.</w:t>
      </w:r>
    </w:p>
    <w:p w:rsidR="00F646CB" w:rsidRDefault="00801131" w:rsidP="00801131">
      <w:pPr>
        <w:ind w:left="709" w:hanging="142"/>
      </w:pPr>
      <w:r>
        <w:t xml:space="preserve">- </w:t>
      </w:r>
      <w:r w:rsidR="0012501A">
        <w:t>Le suivi général de l'activité par la gérance a nécessité de nombreux déplacements (état des lieux, rendez-vous de chantier, réception des travaux, réunions techniques) pour un montant de 917 € indépendamment du temps passé par la gérance.</w:t>
      </w:r>
    </w:p>
    <w:p w:rsidR="00B43B35" w:rsidRPr="00C64090" w:rsidRDefault="00B43B35" w:rsidP="00F646CB"/>
    <w:p w:rsidR="00F646CB" w:rsidRPr="00760F92" w:rsidRDefault="00F646CB" w:rsidP="00F646CB">
      <w:r w:rsidRPr="00760F92">
        <w:t>Le montant des impôts et taxes s'élève à</w:t>
      </w:r>
      <w:r w:rsidR="00C64090">
        <w:t xml:space="preserve"> </w:t>
      </w:r>
      <w:r w:rsidR="00B43B35">
        <w:t>26 088</w:t>
      </w:r>
      <w:r w:rsidR="006377CD">
        <w:t xml:space="preserve"> €</w:t>
      </w:r>
      <w:r w:rsidR="002F7CB8">
        <w:t xml:space="preserve"> contre </w:t>
      </w:r>
      <w:r w:rsidR="00B43B35">
        <w:t>25 495</w:t>
      </w:r>
      <w:r w:rsidR="006377CD">
        <w:t xml:space="preserve"> €</w:t>
      </w:r>
      <w:r w:rsidRPr="00760F92">
        <w:t xml:space="preserve"> pour l'exercice précédent, soit une variation de </w:t>
      </w:r>
      <w:r w:rsidR="00B43B35">
        <w:t>2,33</w:t>
      </w:r>
      <w:r w:rsidR="006749C4">
        <w:t>%</w:t>
      </w:r>
      <w:r w:rsidRPr="00760F92">
        <w:t>.</w:t>
      </w:r>
    </w:p>
    <w:p w:rsidR="00F646CB" w:rsidRPr="00C64090" w:rsidRDefault="00F646CB" w:rsidP="00F646CB"/>
    <w:p w:rsidR="00F646CB" w:rsidRPr="00D047B7" w:rsidRDefault="00F646CB" w:rsidP="00F646CB">
      <w:r w:rsidRPr="00D047B7">
        <w:lastRenderedPageBreak/>
        <w:t>Les charges d'exploitation de l'exercice ont atteint au total</w:t>
      </w:r>
      <w:r w:rsidR="00550BBB">
        <w:t xml:space="preserve"> </w:t>
      </w:r>
      <w:r w:rsidR="00E12A62">
        <w:t>95 468</w:t>
      </w:r>
      <w:r w:rsidR="0027324E">
        <w:t xml:space="preserve"> € </w:t>
      </w:r>
      <w:r w:rsidRPr="00D047B7">
        <w:t xml:space="preserve">contre </w:t>
      </w:r>
      <w:r w:rsidR="00E12A62">
        <w:t>71 777</w:t>
      </w:r>
      <w:r w:rsidR="0027324E">
        <w:t xml:space="preserve"> €</w:t>
      </w:r>
      <w:r w:rsidRPr="00D047B7">
        <w:t xml:space="preserve"> pour l'exercice précéd</w:t>
      </w:r>
      <w:r w:rsidR="006749C4">
        <w:t xml:space="preserve">ent, soit une variation de </w:t>
      </w:r>
      <w:r w:rsidR="00E12A62">
        <w:t>33</w:t>
      </w:r>
      <w:r w:rsidR="00D623AD">
        <w:t>%</w:t>
      </w:r>
      <w:r w:rsidRPr="00D047B7">
        <w:t>.</w:t>
      </w:r>
    </w:p>
    <w:p w:rsidR="00F646CB" w:rsidRPr="00C64090" w:rsidRDefault="00F646CB" w:rsidP="00F646CB"/>
    <w:p w:rsidR="00F646CB" w:rsidRPr="00D047B7" w:rsidRDefault="00F646CB" w:rsidP="00F646CB">
      <w:r w:rsidRPr="00D047B7">
        <w:t>Le résultat d'exploitation ressort pour l'exercice à</w:t>
      </w:r>
      <w:r w:rsidR="00D047B7" w:rsidRPr="00D047B7">
        <w:t xml:space="preserve"> </w:t>
      </w:r>
      <w:r w:rsidR="00E12A62">
        <w:t>567 644</w:t>
      </w:r>
      <w:r w:rsidR="00D623AD">
        <w:t xml:space="preserve"> €</w:t>
      </w:r>
      <w:r w:rsidRPr="00D047B7">
        <w:t xml:space="preserve"> contre </w:t>
      </w:r>
      <w:r w:rsidR="00E12A62">
        <w:t>577</w:t>
      </w:r>
      <w:r w:rsidR="00642487">
        <w:t xml:space="preserve"> </w:t>
      </w:r>
      <w:r w:rsidR="00E12A62">
        <w:t>455</w:t>
      </w:r>
      <w:r w:rsidR="00D623AD">
        <w:t xml:space="preserve"> €</w:t>
      </w:r>
      <w:r w:rsidRPr="00D047B7">
        <w:t xml:space="preserve"> pour l'exercice précé</w:t>
      </w:r>
      <w:r w:rsidR="00D047B7" w:rsidRPr="00D047B7">
        <w:t xml:space="preserve">dent, soit une variation de </w:t>
      </w:r>
      <w:r w:rsidR="00E12A62">
        <w:t>-1,69</w:t>
      </w:r>
      <w:r w:rsidR="002A2672">
        <w:t>%</w:t>
      </w:r>
      <w:r w:rsidRPr="00D047B7">
        <w:t>.</w:t>
      </w:r>
    </w:p>
    <w:p w:rsidR="00F646CB" w:rsidRPr="00C64090" w:rsidRDefault="00F646CB" w:rsidP="00F646CB"/>
    <w:p w:rsidR="00F646CB" w:rsidRPr="00D047B7" w:rsidRDefault="00F646CB" w:rsidP="00F646CB">
      <w:r w:rsidRPr="00D047B7">
        <w:t>Quant au résultat courant, tenant compte du résultat financier de</w:t>
      </w:r>
      <w:r w:rsidR="00D047B7" w:rsidRPr="00D047B7">
        <w:t xml:space="preserve"> </w:t>
      </w:r>
      <w:r w:rsidR="00642487">
        <w:t>-435</w:t>
      </w:r>
      <w:r w:rsidR="00E972C2">
        <w:t xml:space="preserve"> € </w:t>
      </w:r>
      <w:r w:rsidRPr="00D047B7">
        <w:t>(</w:t>
      </w:r>
      <w:r w:rsidR="00642487">
        <w:t>-443</w:t>
      </w:r>
      <w:r w:rsidR="00E972C2">
        <w:t xml:space="preserve"> € </w:t>
      </w:r>
      <w:r w:rsidRPr="00D047B7">
        <w:t>pour l'exercice précédent), il s'établit à</w:t>
      </w:r>
      <w:r w:rsidR="00807D4F">
        <w:t xml:space="preserve"> </w:t>
      </w:r>
      <w:r w:rsidR="00642487">
        <w:t>565 590</w:t>
      </w:r>
      <w:r w:rsidR="00E972C2">
        <w:t xml:space="preserve"> € </w:t>
      </w:r>
      <w:r w:rsidRPr="00D047B7">
        <w:t xml:space="preserve">euros contre </w:t>
      </w:r>
      <w:r w:rsidR="00642487">
        <w:t>577 016</w:t>
      </w:r>
      <w:r w:rsidR="00E972C2">
        <w:t xml:space="preserve"> €</w:t>
      </w:r>
      <w:r w:rsidRPr="00D047B7">
        <w:t xml:space="preserve"> pour l'exercice précédent, soit une varia</w:t>
      </w:r>
      <w:r w:rsidR="00642487">
        <w:t>tion de -1,97</w:t>
      </w:r>
      <w:r w:rsidR="00E972C2">
        <w:t>%</w:t>
      </w:r>
      <w:r w:rsidRPr="00D047B7">
        <w:t>.</w:t>
      </w:r>
    </w:p>
    <w:p w:rsidR="00F646CB" w:rsidRPr="00C64090" w:rsidRDefault="00F646CB" w:rsidP="00F646CB"/>
    <w:p w:rsidR="00342B2A" w:rsidRPr="00D047B7" w:rsidRDefault="00386B4D" w:rsidP="0080397F">
      <w:r w:rsidRPr="00D047B7">
        <w:t>En conséquence, et après déduction de toutes charges et impôts</w:t>
      </w:r>
      <w:r w:rsidR="00F646CB" w:rsidRPr="00D047B7">
        <w:t>, l'exercice clos le 31 décembre 201</w:t>
      </w:r>
      <w:r w:rsidR="00642487">
        <w:t>8</w:t>
      </w:r>
      <w:r w:rsidR="00C64090">
        <w:t xml:space="preserve"> se traduit par un bénéfice </w:t>
      </w:r>
      <w:r w:rsidR="00F646CB" w:rsidRPr="00D047B7">
        <w:t xml:space="preserve">de </w:t>
      </w:r>
      <w:r w:rsidR="00642487">
        <w:t>565 590</w:t>
      </w:r>
      <w:r w:rsidR="009A5C02">
        <w:t xml:space="preserve"> </w:t>
      </w:r>
      <w:r w:rsidR="002A2672">
        <w:t>€</w:t>
      </w:r>
      <w:r w:rsidR="00C64090">
        <w:t xml:space="preserve"> contre un bénéfice</w:t>
      </w:r>
      <w:r w:rsidR="00F646CB" w:rsidRPr="00D047B7">
        <w:t xml:space="preserve"> de </w:t>
      </w:r>
      <w:r w:rsidR="00642487">
        <w:t>577 016</w:t>
      </w:r>
      <w:r w:rsidR="00256738">
        <w:t xml:space="preserve"> €</w:t>
      </w:r>
      <w:r w:rsidR="00F646CB" w:rsidRPr="00D047B7">
        <w:t xml:space="preserve"> pour l'exercice précédent, soit une variation de</w:t>
      </w:r>
      <w:r w:rsidR="00642487">
        <w:t xml:space="preserve"> -1,97</w:t>
      </w:r>
      <w:r w:rsidR="00256738">
        <w:t>%</w:t>
      </w:r>
      <w:r w:rsidR="00F646CB" w:rsidRPr="00D047B7">
        <w:t>.</w:t>
      </w:r>
    </w:p>
    <w:p w:rsidR="00342B2A" w:rsidRPr="00C64090" w:rsidRDefault="00342B2A" w:rsidP="0080397F">
      <w:pPr>
        <w:rPr>
          <w:u w:val="single"/>
        </w:rPr>
      </w:pPr>
    </w:p>
    <w:p w:rsidR="00F11C27" w:rsidRDefault="00F11C27" w:rsidP="0080397F">
      <w:pPr>
        <w:rPr>
          <w:u w:val="single"/>
        </w:rPr>
      </w:pPr>
    </w:p>
    <w:p w:rsidR="00F646CB" w:rsidRPr="00D047B7" w:rsidRDefault="00F646CB" w:rsidP="0080397F">
      <w:pPr>
        <w:rPr>
          <w:u w:val="single"/>
        </w:rPr>
      </w:pPr>
      <w:r w:rsidRPr="00D047B7">
        <w:rPr>
          <w:u w:val="single"/>
        </w:rPr>
        <w:t>Proposition d'affectation du résultat</w:t>
      </w:r>
    </w:p>
    <w:p w:rsidR="00F646CB" w:rsidRPr="00D047B7" w:rsidRDefault="00F646CB" w:rsidP="00F646CB">
      <w:pPr>
        <w:pStyle w:val="Soulign"/>
      </w:pPr>
    </w:p>
    <w:p w:rsidR="00F646CB" w:rsidRPr="00D047B7" w:rsidRDefault="00F646CB" w:rsidP="00F646CB">
      <w:r w:rsidRPr="00D047B7">
        <w:t xml:space="preserve">Nous vous proposons de bien vouloir approuver les comptes annuels (bilan, compte de résultat et annexe) tels qu'ils vous sont présentés et </w:t>
      </w:r>
      <w:r w:rsidR="00C64090">
        <w:t>qui font apparaître un bénéfice</w:t>
      </w:r>
      <w:r w:rsidRPr="00D047B7">
        <w:t xml:space="preserve"> de </w:t>
      </w:r>
      <w:r w:rsidR="00E870D1">
        <w:t>565 590</w:t>
      </w:r>
      <w:r w:rsidR="002A2672">
        <w:t xml:space="preserve"> €</w:t>
      </w:r>
      <w:r w:rsidRPr="00D047B7">
        <w:t>.</w:t>
      </w:r>
    </w:p>
    <w:p w:rsidR="00F646CB" w:rsidRPr="00D047B7" w:rsidRDefault="00F646CB" w:rsidP="00F646CB"/>
    <w:p w:rsidR="00F646CB" w:rsidRPr="00D047B7" w:rsidRDefault="00F646CB" w:rsidP="00F646CB">
      <w:r w:rsidRPr="00D047B7">
        <w:t>Nous vous proposons de bien vouloir affecter le bénéfice de l'</w:t>
      </w:r>
      <w:r w:rsidR="0080473C">
        <w:t xml:space="preserve">exercice de la manière suivante </w:t>
      </w:r>
      <w:r w:rsidRPr="00D047B7">
        <w:t>:</w:t>
      </w:r>
    </w:p>
    <w:p w:rsidR="00F646CB" w:rsidRPr="00D047B7" w:rsidRDefault="00F646CB" w:rsidP="00F646CB"/>
    <w:p w:rsidR="00B7567A" w:rsidRPr="00D047B7" w:rsidRDefault="00B7567A" w:rsidP="00B7567A">
      <w:pPr>
        <w:pStyle w:val="RASignataire2"/>
      </w:pPr>
      <w:r w:rsidRPr="00D047B7">
        <w:t xml:space="preserve">Bénéfice de l'exercice </w:t>
      </w:r>
      <w:r w:rsidRPr="00D047B7">
        <w:tab/>
      </w:r>
      <w:r w:rsidR="00640D45">
        <w:t>565 590</w:t>
      </w:r>
      <w:r w:rsidR="00FA1CEB">
        <w:t xml:space="preserve"> </w:t>
      </w:r>
      <w:r w:rsidRPr="00D047B7">
        <w:t xml:space="preserve">euros </w:t>
      </w:r>
    </w:p>
    <w:p w:rsidR="00B7567A" w:rsidRPr="00D047B7" w:rsidRDefault="00B7567A" w:rsidP="00B7567A">
      <w:pPr>
        <w:pStyle w:val="RASignataire2"/>
      </w:pPr>
    </w:p>
    <w:p w:rsidR="00B7567A" w:rsidRDefault="00B7567A" w:rsidP="00B7567A">
      <w:pPr>
        <w:pStyle w:val="RASignataire2"/>
      </w:pPr>
      <w:r>
        <w:t>Attribué aux associés à concurrence de</w:t>
      </w:r>
      <w:r w:rsidRPr="00D047B7">
        <w:tab/>
      </w:r>
      <w:r w:rsidR="00640D45">
        <w:t>565 590</w:t>
      </w:r>
      <w:r w:rsidRPr="00D047B7">
        <w:t xml:space="preserve"> euros</w:t>
      </w:r>
    </w:p>
    <w:p w:rsidR="00B7567A" w:rsidRDefault="00B7567A" w:rsidP="00B7567A">
      <w:pPr>
        <w:pStyle w:val="RASignataire2"/>
      </w:pPr>
      <w:r>
        <w:t>au prorata de leurs droits dans le capital</w:t>
      </w:r>
    </w:p>
    <w:p w:rsidR="00B7567A" w:rsidRPr="00A75D83" w:rsidRDefault="00B7567A" w:rsidP="00B7567A">
      <w:pPr>
        <w:pStyle w:val="RASignataire2"/>
      </w:pPr>
    </w:p>
    <w:p w:rsidR="00B7567A" w:rsidRPr="00A75D83" w:rsidRDefault="00B7567A" w:rsidP="00B7567A">
      <w:pPr>
        <w:pStyle w:val="RASignataire2"/>
        <w:rPr>
          <w:lang w:val="es-ES_tradnl"/>
        </w:rPr>
      </w:pPr>
      <w:r>
        <w:rPr>
          <w:lang w:val="es-ES_tradnl"/>
        </w:rPr>
        <w:t>Anne-Marie THOMAS-</w:t>
      </w:r>
      <w:r w:rsidRPr="00A75D83">
        <w:rPr>
          <w:lang w:val="es-ES_tradnl"/>
        </w:rPr>
        <w:t xml:space="preserve">BLONDEL </w:t>
      </w:r>
      <w:r w:rsidRPr="00A75D83">
        <w:rPr>
          <w:lang w:val="es-ES_tradnl"/>
        </w:rPr>
        <w:tab/>
      </w:r>
      <w:r w:rsidR="00640D45">
        <w:rPr>
          <w:lang w:val="es-ES_tradnl"/>
        </w:rPr>
        <w:t>140 549,13</w:t>
      </w:r>
      <w:r w:rsidR="003E05FA">
        <w:rPr>
          <w:lang w:val="es-ES_tradnl"/>
        </w:rPr>
        <w:t>euros</w:t>
      </w:r>
    </w:p>
    <w:p w:rsidR="00B7567A" w:rsidRPr="00A75D83" w:rsidRDefault="00B7567A" w:rsidP="00B7567A">
      <w:pPr>
        <w:pStyle w:val="RASignataire2"/>
        <w:rPr>
          <w:lang w:val="es-ES_tradnl"/>
        </w:rPr>
      </w:pPr>
      <w:r w:rsidRPr="00A75D83">
        <w:rPr>
          <w:lang w:val="es-ES_tradnl"/>
        </w:rPr>
        <w:t xml:space="preserve">Eric THOMAS </w:t>
      </w:r>
      <w:r w:rsidRPr="00A75D83">
        <w:rPr>
          <w:lang w:val="es-ES_tradnl"/>
        </w:rPr>
        <w:tab/>
      </w:r>
      <w:r w:rsidR="00640D45">
        <w:rPr>
          <w:lang w:val="es-ES_tradnl"/>
        </w:rPr>
        <w:t>141 680,29</w:t>
      </w:r>
      <w:r w:rsidR="003E05FA">
        <w:rPr>
          <w:lang w:val="es-ES_tradnl"/>
        </w:rPr>
        <w:t>euros</w:t>
      </w:r>
    </w:p>
    <w:p w:rsidR="00B7567A" w:rsidRPr="009C1CC2" w:rsidRDefault="00B7567A" w:rsidP="00B7567A">
      <w:pPr>
        <w:pStyle w:val="RASignataire2"/>
      </w:pPr>
      <w:r w:rsidRPr="009C1CC2">
        <w:t xml:space="preserve">Didier THOMAS </w:t>
      </w:r>
      <w:r w:rsidRPr="009C1CC2">
        <w:tab/>
      </w:r>
      <w:r w:rsidR="00640D45">
        <w:t>141 680,29</w:t>
      </w:r>
      <w:r w:rsidRPr="00A75D83">
        <w:rPr>
          <w:lang w:val="es-ES_tradnl"/>
        </w:rPr>
        <w:t>euros</w:t>
      </w:r>
    </w:p>
    <w:p w:rsidR="00B7567A" w:rsidRDefault="00B7567A" w:rsidP="00B7567A">
      <w:pPr>
        <w:pStyle w:val="RASignataire2"/>
        <w:rPr>
          <w:lang w:val="es-ES_tradnl"/>
        </w:rPr>
      </w:pPr>
      <w:r>
        <w:t xml:space="preserve">Thibault THOMAS </w:t>
      </w:r>
      <w:r>
        <w:tab/>
      </w:r>
      <w:r w:rsidR="00640D45">
        <w:t>141 680,29</w:t>
      </w:r>
      <w:r w:rsidRPr="00A75D83">
        <w:rPr>
          <w:lang w:val="es-ES_tradnl"/>
        </w:rPr>
        <w:t>euros</w:t>
      </w:r>
    </w:p>
    <w:p w:rsidR="00B7567A" w:rsidRDefault="00B7567A" w:rsidP="00B7567A">
      <w:pPr>
        <w:pStyle w:val="RASignataire2"/>
      </w:pPr>
      <w:r w:rsidRPr="00A75D83">
        <w:tab/>
      </w:r>
    </w:p>
    <w:p w:rsidR="00B7567A" w:rsidRDefault="00B7567A" w:rsidP="00B7567A">
      <w:r>
        <w:t>Les sommes ainsi attribuées aux associés seront portées au crédit des comptes courants ouverts au nom de chacun des associés dans les écritures sociales.</w:t>
      </w:r>
    </w:p>
    <w:p w:rsidR="00F646CB" w:rsidRPr="00A75D83" w:rsidRDefault="00F646CB" w:rsidP="00F646CB"/>
    <w:p w:rsidR="00342B2A" w:rsidRDefault="00F646CB" w:rsidP="00FE5770">
      <w:r w:rsidRPr="00A75D83">
        <w:t>Nous vous invitons à adopter le texte des résolutions qui sont soumises à votre vote.</w:t>
      </w:r>
    </w:p>
    <w:p w:rsidR="00F11C27" w:rsidRDefault="00F11C27" w:rsidP="00342B2A">
      <w:pPr>
        <w:pStyle w:val="RASignature"/>
      </w:pPr>
    </w:p>
    <w:p w:rsidR="00B20289" w:rsidRPr="00A75D83" w:rsidRDefault="00F646CB" w:rsidP="00342B2A">
      <w:pPr>
        <w:pStyle w:val="RASignature"/>
      </w:pPr>
      <w:r w:rsidRPr="00A75D83">
        <w:t>LA GERANCE</w:t>
      </w:r>
    </w:p>
    <w:sectPr w:rsidR="00B20289" w:rsidRPr="00A75D83" w:rsidSect="00F11C27">
      <w:footerReference w:type="first" r:id="rId8"/>
      <w:pgSz w:w="11906" w:h="16838" w:code="9"/>
      <w:pgMar w:top="1418" w:right="1134" w:bottom="1134"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249" w:rsidRDefault="00752249">
      <w:r>
        <w:separator/>
      </w:r>
    </w:p>
  </w:endnote>
  <w:endnote w:type="continuationSeparator" w:id="0">
    <w:p w:rsidR="00752249" w:rsidRDefault="00752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E1" w:rsidRDefault="000B65E1">
    <w:pPr>
      <w:pStyle w:val="Pieddepage"/>
      <w:jc w:val="center"/>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249" w:rsidRDefault="00752249">
      <w:r>
        <w:separator/>
      </w:r>
    </w:p>
  </w:footnote>
  <w:footnote w:type="continuationSeparator" w:id="0">
    <w:p w:rsidR="00752249" w:rsidRDefault="00752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03F3F"/>
    <w:multiLevelType w:val="hybridMultilevel"/>
    <w:tmpl w:val="5AB8A138"/>
    <w:lvl w:ilvl="0" w:tplc="1C8A1FD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fr-FR" w:vendorID="9" w:dllVersion="512" w:checkStyle="1"/>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rsids>
    <w:rsidRoot w:val="00B20289"/>
    <w:rsid w:val="00003C78"/>
    <w:rsid w:val="00034480"/>
    <w:rsid w:val="00041F1C"/>
    <w:rsid w:val="0004394D"/>
    <w:rsid w:val="00055B64"/>
    <w:rsid w:val="00062C58"/>
    <w:rsid w:val="00063757"/>
    <w:rsid w:val="00074389"/>
    <w:rsid w:val="00077A74"/>
    <w:rsid w:val="00096B85"/>
    <w:rsid w:val="000B65E1"/>
    <w:rsid w:val="000E2719"/>
    <w:rsid w:val="000E4F26"/>
    <w:rsid w:val="00105E59"/>
    <w:rsid w:val="0012501A"/>
    <w:rsid w:val="00163241"/>
    <w:rsid w:val="001B354F"/>
    <w:rsid w:val="001C27E6"/>
    <w:rsid w:val="001D3757"/>
    <w:rsid w:val="001D437C"/>
    <w:rsid w:val="00205E9B"/>
    <w:rsid w:val="00210A13"/>
    <w:rsid w:val="00230A79"/>
    <w:rsid w:val="00235199"/>
    <w:rsid w:val="00244672"/>
    <w:rsid w:val="00252FF2"/>
    <w:rsid w:val="00256738"/>
    <w:rsid w:val="00267EEE"/>
    <w:rsid w:val="0027324E"/>
    <w:rsid w:val="002850BE"/>
    <w:rsid w:val="002A2672"/>
    <w:rsid w:val="002C4949"/>
    <w:rsid w:val="002C4BD9"/>
    <w:rsid w:val="002D3BC0"/>
    <w:rsid w:val="002E04A0"/>
    <w:rsid w:val="002E19C9"/>
    <w:rsid w:val="002F7CB8"/>
    <w:rsid w:val="0030009C"/>
    <w:rsid w:val="00310EAE"/>
    <w:rsid w:val="003200F4"/>
    <w:rsid w:val="00323B81"/>
    <w:rsid w:val="00325A39"/>
    <w:rsid w:val="00333F33"/>
    <w:rsid w:val="003355F1"/>
    <w:rsid w:val="00342B2A"/>
    <w:rsid w:val="00386B4D"/>
    <w:rsid w:val="003B34B5"/>
    <w:rsid w:val="003B5183"/>
    <w:rsid w:val="003C1DB6"/>
    <w:rsid w:val="003E05FA"/>
    <w:rsid w:val="00412F44"/>
    <w:rsid w:val="004160D6"/>
    <w:rsid w:val="004251A9"/>
    <w:rsid w:val="00430CA2"/>
    <w:rsid w:val="00440034"/>
    <w:rsid w:val="00497EA0"/>
    <w:rsid w:val="004D5997"/>
    <w:rsid w:val="004E7532"/>
    <w:rsid w:val="004F6B0C"/>
    <w:rsid w:val="0053111B"/>
    <w:rsid w:val="005462A6"/>
    <w:rsid w:val="00550BBB"/>
    <w:rsid w:val="0058230B"/>
    <w:rsid w:val="005A6CCD"/>
    <w:rsid w:val="005C6837"/>
    <w:rsid w:val="005E69C2"/>
    <w:rsid w:val="005E75E3"/>
    <w:rsid w:val="006005CA"/>
    <w:rsid w:val="00602E86"/>
    <w:rsid w:val="00604DBE"/>
    <w:rsid w:val="00620F85"/>
    <w:rsid w:val="0063278F"/>
    <w:rsid w:val="006377CD"/>
    <w:rsid w:val="00640D45"/>
    <w:rsid w:val="00642240"/>
    <w:rsid w:val="00642487"/>
    <w:rsid w:val="006749C4"/>
    <w:rsid w:val="0069349D"/>
    <w:rsid w:val="006B1357"/>
    <w:rsid w:val="006E435F"/>
    <w:rsid w:val="00721B2B"/>
    <w:rsid w:val="0073142E"/>
    <w:rsid w:val="0073170F"/>
    <w:rsid w:val="00733763"/>
    <w:rsid w:val="007353AB"/>
    <w:rsid w:val="00736125"/>
    <w:rsid w:val="00752249"/>
    <w:rsid w:val="00760F92"/>
    <w:rsid w:val="00761404"/>
    <w:rsid w:val="00765205"/>
    <w:rsid w:val="007858DB"/>
    <w:rsid w:val="00792BE9"/>
    <w:rsid w:val="00795C01"/>
    <w:rsid w:val="007B4E46"/>
    <w:rsid w:val="007C229D"/>
    <w:rsid w:val="007F5486"/>
    <w:rsid w:val="00801131"/>
    <w:rsid w:val="0080397F"/>
    <w:rsid w:val="0080473C"/>
    <w:rsid w:val="00807D4F"/>
    <w:rsid w:val="008423B7"/>
    <w:rsid w:val="00855ACC"/>
    <w:rsid w:val="008957A0"/>
    <w:rsid w:val="008B5640"/>
    <w:rsid w:val="008E10DD"/>
    <w:rsid w:val="0098057D"/>
    <w:rsid w:val="00983A70"/>
    <w:rsid w:val="0099670B"/>
    <w:rsid w:val="009A1B66"/>
    <w:rsid w:val="009A5C02"/>
    <w:rsid w:val="009B4433"/>
    <w:rsid w:val="009C1F91"/>
    <w:rsid w:val="00A2155E"/>
    <w:rsid w:val="00A65773"/>
    <w:rsid w:val="00A75D83"/>
    <w:rsid w:val="00A905A3"/>
    <w:rsid w:val="00A92618"/>
    <w:rsid w:val="00AC6708"/>
    <w:rsid w:val="00AD6BA6"/>
    <w:rsid w:val="00B20289"/>
    <w:rsid w:val="00B43B35"/>
    <w:rsid w:val="00B5695B"/>
    <w:rsid w:val="00B65DA2"/>
    <w:rsid w:val="00B724FB"/>
    <w:rsid w:val="00B7567A"/>
    <w:rsid w:val="00BC078B"/>
    <w:rsid w:val="00BC3EA1"/>
    <w:rsid w:val="00BF0D68"/>
    <w:rsid w:val="00C0534B"/>
    <w:rsid w:val="00C211EF"/>
    <w:rsid w:val="00C522C3"/>
    <w:rsid w:val="00C64090"/>
    <w:rsid w:val="00C740EF"/>
    <w:rsid w:val="00C77C70"/>
    <w:rsid w:val="00C861F8"/>
    <w:rsid w:val="00C93918"/>
    <w:rsid w:val="00CA1B0C"/>
    <w:rsid w:val="00CC64C1"/>
    <w:rsid w:val="00D047B7"/>
    <w:rsid w:val="00D27214"/>
    <w:rsid w:val="00D35433"/>
    <w:rsid w:val="00D57C70"/>
    <w:rsid w:val="00D623AD"/>
    <w:rsid w:val="00DE32FC"/>
    <w:rsid w:val="00DE5941"/>
    <w:rsid w:val="00E12A62"/>
    <w:rsid w:val="00E3480D"/>
    <w:rsid w:val="00E41FC9"/>
    <w:rsid w:val="00E52FAE"/>
    <w:rsid w:val="00E62991"/>
    <w:rsid w:val="00E64B56"/>
    <w:rsid w:val="00E870D1"/>
    <w:rsid w:val="00E964A8"/>
    <w:rsid w:val="00E972C2"/>
    <w:rsid w:val="00ED0650"/>
    <w:rsid w:val="00F11C27"/>
    <w:rsid w:val="00F1765A"/>
    <w:rsid w:val="00F45769"/>
    <w:rsid w:val="00F511F8"/>
    <w:rsid w:val="00F56DDB"/>
    <w:rsid w:val="00F646CB"/>
    <w:rsid w:val="00F65688"/>
    <w:rsid w:val="00FA1CEB"/>
    <w:rsid w:val="00FA21A1"/>
    <w:rsid w:val="00FD0868"/>
    <w:rsid w:val="00FE5770"/>
    <w:rsid w:val="00FE5876"/>
    <w:rsid w:val="00FE6951"/>
    <w:rsid w:val="00FF5A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68"/>
    <w:pPr>
      <w:jc w:val="both"/>
    </w:pPr>
    <w:rPr>
      <w:sz w:val="24"/>
    </w:rPr>
  </w:style>
  <w:style w:type="paragraph" w:styleId="Titre1">
    <w:name w:val="heading 1"/>
    <w:basedOn w:val="Normal"/>
    <w:next w:val="Normal"/>
    <w:qFormat/>
    <w:rsid w:val="00FD0868"/>
    <w:pPr>
      <w:keepNext/>
      <w:ind w:left="5387"/>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D0868"/>
    <w:pPr>
      <w:tabs>
        <w:tab w:val="center" w:pos="4536"/>
        <w:tab w:val="right" w:pos="9072"/>
      </w:tabs>
    </w:pPr>
  </w:style>
  <w:style w:type="paragraph" w:styleId="Pieddepage">
    <w:name w:val="footer"/>
    <w:basedOn w:val="Normal"/>
    <w:semiHidden/>
    <w:rsid w:val="00FD0868"/>
    <w:pPr>
      <w:tabs>
        <w:tab w:val="center" w:pos="4536"/>
        <w:tab w:val="right" w:pos="9072"/>
      </w:tabs>
    </w:pPr>
  </w:style>
  <w:style w:type="paragraph" w:customStyle="1" w:styleId="RAadres">
    <w:name w:val="RA_adres"/>
    <w:basedOn w:val="Normal"/>
    <w:next w:val="Normal"/>
    <w:rsid w:val="00FD0868"/>
    <w:pPr>
      <w:ind w:left="5103"/>
    </w:pPr>
  </w:style>
  <w:style w:type="paragraph" w:customStyle="1" w:styleId="RAdestinataire">
    <w:name w:val="RA_destinataire"/>
    <w:basedOn w:val="Normal"/>
    <w:rsid w:val="00FD0868"/>
    <w:pPr>
      <w:ind w:left="5103"/>
    </w:pPr>
    <w:rPr>
      <w:b/>
    </w:rPr>
  </w:style>
  <w:style w:type="paragraph" w:customStyle="1" w:styleId="RADateCourrier">
    <w:name w:val="RA_DateCourrier"/>
    <w:basedOn w:val="Normal"/>
    <w:next w:val="Normal"/>
    <w:rsid w:val="00FD0868"/>
    <w:pPr>
      <w:ind w:left="5103"/>
    </w:pPr>
  </w:style>
  <w:style w:type="paragraph" w:customStyle="1" w:styleId="RAFormuledIntroduction">
    <w:name w:val="RA_Formuled'Introduction"/>
    <w:basedOn w:val="Normal"/>
    <w:next w:val="Normal"/>
    <w:rsid w:val="00FD0868"/>
  </w:style>
  <w:style w:type="paragraph" w:customStyle="1" w:styleId="RAFormulePolitesse">
    <w:name w:val="RA_FormulePolitesse"/>
    <w:basedOn w:val="Normal"/>
    <w:next w:val="Normal"/>
    <w:rsid w:val="00FD0868"/>
  </w:style>
  <w:style w:type="paragraph" w:customStyle="1" w:styleId="RANosRfrences">
    <w:name w:val="RA_NosRéférences"/>
    <w:basedOn w:val="Normal"/>
    <w:next w:val="Normal"/>
    <w:rsid w:val="00FD0868"/>
    <w:rPr>
      <w:b/>
      <w:i/>
    </w:rPr>
  </w:style>
  <w:style w:type="paragraph" w:customStyle="1" w:styleId="RASignature">
    <w:name w:val="RA_Signature"/>
    <w:basedOn w:val="Normal"/>
    <w:next w:val="Normal"/>
    <w:rsid w:val="00FD0868"/>
    <w:pPr>
      <w:ind w:left="5103"/>
    </w:pPr>
  </w:style>
  <w:style w:type="paragraph" w:customStyle="1" w:styleId="RATitreActe">
    <w:name w:val="RA_Titre_Acte"/>
    <w:basedOn w:val="Normal"/>
    <w:next w:val="Normal"/>
    <w:rsid w:val="00FD0868"/>
    <w:pPr>
      <w:jc w:val="center"/>
    </w:pPr>
    <w:rPr>
      <w:rFonts w:ascii="Arial" w:hAnsi="Arial"/>
      <w:b/>
    </w:rPr>
  </w:style>
  <w:style w:type="paragraph" w:customStyle="1" w:styleId="RAVosRfrences">
    <w:name w:val="RA_VosRéférences"/>
    <w:basedOn w:val="Normal"/>
    <w:next w:val="Normal"/>
    <w:rsid w:val="00FD0868"/>
  </w:style>
  <w:style w:type="paragraph" w:customStyle="1" w:styleId="RACitationArticles">
    <w:name w:val="RA_Citation_Articles"/>
    <w:basedOn w:val="Normal"/>
    <w:next w:val="Normal"/>
    <w:rsid w:val="00FD0868"/>
    <w:rPr>
      <w:i/>
      <w:sz w:val="16"/>
    </w:rPr>
  </w:style>
  <w:style w:type="paragraph" w:customStyle="1" w:styleId="RAEnMajuscules">
    <w:name w:val="RA_En_Majuscules"/>
    <w:basedOn w:val="Normal"/>
    <w:next w:val="Normal"/>
    <w:rsid w:val="00FD0868"/>
    <w:rPr>
      <w:caps/>
    </w:rPr>
  </w:style>
  <w:style w:type="paragraph" w:customStyle="1" w:styleId="Stylegras">
    <w:name w:val="Style gras"/>
    <w:basedOn w:val="Normal"/>
    <w:rsid w:val="00FD0868"/>
    <w:rPr>
      <w:b/>
    </w:rPr>
  </w:style>
  <w:style w:type="paragraph" w:customStyle="1" w:styleId="RAinitiales">
    <w:name w:val="RA_initiales"/>
    <w:basedOn w:val="Normal"/>
    <w:next w:val="Normal"/>
    <w:rsid w:val="00FD0868"/>
  </w:style>
  <w:style w:type="paragraph" w:customStyle="1" w:styleId="RAMontantMiseprix">
    <w:name w:val="RA_Montant_Miseàprix"/>
    <w:basedOn w:val="Normal"/>
    <w:next w:val="Normal"/>
    <w:rsid w:val="00FD0868"/>
    <w:rPr>
      <w:b/>
    </w:rPr>
  </w:style>
  <w:style w:type="paragraph" w:customStyle="1" w:styleId="RARfrencesdudossier">
    <w:name w:val="RA_Références du dossier"/>
    <w:basedOn w:val="Normal"/>
    <w:next w:val="Normal"/>
    <w:rsid w:val="00FD0868"/>
    <w:rPr>
      <w:b/>
      <w:i/>
    </w:rPr>
  </w:style>
  <w:style w:type="paragraph" w:customStyle="1" w:styleId="RATamponduCabinet">
    <w:name w:val="RA_Tampon du Cabinet"/>
    <w:basedOn w:val="Normal"/>
    <w:next w:val="Normal"/>
    <w:rsid w:val="00FD0868"/>
  </w:style>
  <w:style w:type="paragraph" w:customStyle="1" w:styleId="RATitreFormule">
    <w:name w:val="RA_Titre_Formule"/>
    <w:basedOn w:val="Normal"/>
    <w:next w:val="Normal"/>
    <w:rsid w:val="00FD0868"/>
    <w:rPr>
      <w:b/>
      <w:u w:val="single"/>
    </w:rPr>
  </w:style>
  <w:style w:type="paragraph" w:customStyle="1" w:styleId="Article">
    <w:name w:val="Article"/>
    <w:basedOn w:val="Normal"/>
    <w:next w:val="Normal"/>
    <w:rsid w:val="00FD0868"/>
    <w:rPr>
      <w:b/>
    </w:rPr>
  </w:style>
  <w:style w:type="paragraph" w:customStyle="1" w:styleId="RAEntteTribunal">
    <w:name w:val="RA_EntêteTribunal"/>
    <w:basedOn w:val="Normal"/>
    <w:next w:val="Normal"/>
    <w:rsid w:val="00FD0868"/>
    <w:pPr>
      <w:jc w:val="center"/>
    </w:pPr>
    <w:rPr>
      <w:b/>
    </w:rPr>
  </w:style>
  <w:style w:type="paragraph" w:customStyle="1" w:styleId="RARsolution">
    <w:name w:val="RA_Résolution"/>
    <w:basedOn w:val="Normal"/>
    <w:next w:val="Normal"/>
    <w:rsid w:val="00FD0868"/>
    <w:rPr>
      <w:b/>
    </w:rPr>
  </w:style>
  <w:style w:type="paragraph" w:customStyle="1" w:styleId="RATitrePolyActe">
    <w:name w:val="RA_Titre_PolyActe"/>
    <w:basedOn w:val="Normal"/>
    <w:rsid w:val="00FD0868"/>
    <w:pPr>
      <w:jc w:val="center"/>
    </w:pPr>
    <w:rPr>
      <w:b/>
      <w:caps/>
      <w:sz w:val="28"/>
    </w:rPr>
  </w:style>
  <w:style w:type="paragraph" w:customStyle="1" w:styleId="Stylegrascentr">
    <w:name w:val="Style gras centré"/>
    <w:basedOn w:val="Normal"/>
    <w:next w:val="Normal"/>
    <w:rsid w:val="00FD0868"/>
    <w:pPr>
      <w:jc w:val="center"/>
    </w:pPr>
    <w:rPr>
      <w:b/>
    </w:rPr>
  </w:style>
  <w:style w:type="paragraph" w:customStyle="1" w:styleId="RASignataire2">
    <w:name w:val="RA_Signataire_2"/>
    <w:basedOn w:val="Normal"/>
    <w:rsid w:val="00FD0868"/>
    <w:pPr>
      <w:tabs>
        <w:tab w:val="right" w:pos="8959"/>
      </w:tabs>
    </w:pPr>
  </w:style>
  <w:style w:type="paragraph" w:customStyle="1" w:styleId="RASignataire3">
    <w:name w:val="RA_Signataire_3"/>
    <w:basedOn w:val="Normal"/>
    <w:rsid w:val="00FD0868"/>
    <w:pPr>
      <w:tabs>
        <w:tab w:val="center" w:pos="4536"/>
        <w:tab w:val="right" w:pos="8959"/>
      </w:tabs>
    </w:pPr>
  </w:style>
  <w:style w:type="paragraph" w:customStyle="1" w:styleId="RaTableau2Col">
    <w:name w:val="Ra_Tableau_2Col"/>
    <w:basedOn w:val="Normal"/>
    <w:rsid w:val="00FD0868"/>
    <w:pPr>
      <w:tabs>
        <w:tab w:val="right" w:leader="dot" w:pos="8505"/>
      </w:tabs>
    </w:pPr>
  </w:style>
  <w:style w:type="paragraph" w:customStyle="1" w:styleId="Sautsectionavecsautdepage">
    <w:name w:val="Saut section avec saut de page"/>
    <w:basedOn w:val="Normal"/>
    <w:next w:val="Normal"/>
    <w:rsid w:val="00FD0868"/>
  </w:style>
  <w:style w:type="paragraph" w:customStyle="1" w:styleId="RAPADestinataire">
    <w:name w:val="RA_PA_Destinataire"/>
    <w:basedOn w:val="Normal"/>
    <w:rsid w:val="00FD0868"/>
    <w:pPr>
      <w:ind w:left="5103"/>
    </w:pPr>
  </w:style>
  <w:style w:type="paragraph" w:customStyle="1" w:styleId="RAEnteteSociete">
    <w:name w:val="RA_Entete_Societe"/>
    <w:basedOn w:val="Normal"/>
    <w:rsid w:val="00FD0868"/>
    <w:pPr>
      <w:jc w:val="center"/>
    </w:pPr>
    <w:rPr>
      <w:b/>
      <w:sz w:val="28"/>
    </w:rPr>
  </w:style>
  <w:style w:type="paragraph" w:customStyle="1" w:styleId="Grassoulign">
    <w:name w:val="Gras souligné"/>
    <w:basedOn w:val="Normal"/>
    <w:next w:val="Normal"/>
    <w:rsid w:val="00FD0868"/>
    <w:rPr>
      <w:b/>
      <w:u w:val="single"/>
    </w:rPr>
  </w:style>
  <w:style w:type="paragraph" w:customStyle="1" w:styleId="RAArticles">
    <w:name w:val="RA_Articles"/>
    <w:basedOn w:val="Normal"/>
    <w:rsid w:val="00FD0868"/>
    <w:rPr>
      <w:u w:val="single"/>
    </w:rPr>
  </w:style>
  <w:style w:type="paragraph" w:customStyle="1" w:styleId="RAGrascentrsoulign">
    <w:name w:val="RA_Gras_centré_souligné"/>
    <w:basedOn w:val="Normal"/>
    <w:rsid w:val="00FD0868"/>
    <w:pPr>
      <w:jc w:val="center"/>
    </w:pPr>
    <w:rPr>
      <w:b/>
      <w:u w:val="single"/>
    </w:rPr>
  </w:style>
  <w:style w:type="paragraph" w:customStyle="1" w:styleId="Soulign">
    <w:name w:val="Souligné"/>
    <w:basedOn w:val="Normal"/>
    <w:next w:val="Normal"/>
    <w:rsid w:val="00FD0868"/>
    <w:rPr>
      <w:u w:val="single"/>
    </w:rPr>
  </w:style>
  <w:style w:type="paragraph" w:styleId="Textedebulles">
    <w:name w:val="Balloon Text"/>
    <w:basedOn w:val="Normal"/>
    <w:link w:val="TextedebullesCar"/>
    <w:uiPriority w:val="99"/>
    <w:semiHidden/>
    <w:unhideWhenUsed/>
    <w:rsid w:val="00205E9B"/>
    <w:rPr>
      <w:rFonts w:ascii="Segoe UI" w:hAnsi="Segoe UI"/>
      <w:sz w:val="18"/>
      <w:szCs w:val="18"/>
    </w:rPr>
  </w:style>
  <w:style w:type="character" w:customStyle="1" w:styleId="TextedebullesCar">
    <w:name w:val="Texte de bulles Car"/>
    <w:link w:val="Textedebulles"/>
    <w:uiPriority w:val="99"/>
    <w:semiHidden/>
    <w:rsid w:val="00205E9B"/>
    <w:rPr>
      <w:rFonts w:ascii="Segoe UI" w:hAnsi="Segoe UI" w:cs="Segoe UI"/>
      <w:sz w:val="18"/>
      <w:szCs w:val="18"/>
    </w:rPr>
  </w:style>
  <w:style w:type="character" w:styleId="Marquedecommentaire">
    <w:name w:val="annotation reference"/>
    <w:uiPriority w:val="99"/>
    <w:semiHidden/>
    <w:unhideWhenUsed/>
    <w:rsid w:val="0069349D"/>
    <w:rPr>
      <w:sz w:val="16"/>
      <w:szCs w:val="16"/>
    </w:rPr>
  </w:style>
  <w:style w:type="paragraph" w:styleId="Commentaire">
    <w:name w:val="annotation text"/>
    <w:basedOn w:val="Normal"/>
    <w:link w:val="CommentaireCar"/>
    <w:uiPriority w:val="99"/>
    <w:semiHidden/>
    <w:unhideWhenUsed/>
    <w:rsid w:val="0069349D"/>
    <w:rPr>
      <w:sz w:val="20"/>
    </w:rPr>
  </w:style>
  <w:style w:type="character" w:customStyle="1" w:styleId="CommentaireCar">
    <w:name w:val="Commentaire Car"/>
    <w:basedOn w:val="Policepardfaut"/>
    <w:link w:val="Commentaire"/>
    <w:uiPriority w:val="99"/>
    <w:semiHidden/>
    <w:rsid w:val="0069349D"/>
  </w:style>
  <w:style w:type="paragraph" w:styleId="Objetducommentaire">
    <w:name w:val="annotation subject"/>
    <w:basedOn w:val="Commentaire"/>
    <w:next w:val="Commentaire"/>
    <w:link w:val="ObjetducommentaireCar"/>
    <w:uiPriority w:val="99"/>
    <w:semiHidden/>
    <w:unhideWhenUsed/>
    <w:rsid w:val="0069349D"/>
    <w:rPr>
      <w:b/>
      <w:bCs/>
    </w:rPr>
  </w:style>
  <w:style w:type="character" w:customStyle="1" w:styleId="ObjetducommentaireCar">
    <w:name w:val="Objet du commentaire Car"/>
    <w:link w:val="Objetducommentaire"/>
    <w:uiPriority w:val="99"/>
    <w:semiHidden/>
    <w:rsid w:val="0069349D"/>
    <w:rPr>
      <w:b/>
      <w:bCs/>
    </w:rPr>
  </w:style>
  <w:style w:type="paragraph" w:styleId="Rvision">
    <w:name w:val="Revision"/>
    <w:hidden/>
    <w:uiPriority w:val="99"/>
    <w:semiHidden/>
    <w:rsid w:val="0069349D"/>
    <w:rPr>
      <w:sz w:val="24"/>
    </w:rPr>
  </w:style>
  <w:style w:type="paragraph" w:styleId="Paragraphedeliste">
    <w:name w:val="List Paragraph"/>
    <w:basedOn w:val="Normal"/>
    <w:uiPriority w:val="34"/>
    <w:qFormat/>
    <w:rsid w:val="002C4BD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ppData\Local\Temp\xxxDGL_POLYACTE_TamponP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75149-9946-4EFE-A828-52CBA919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xxxDGL_POLYACTE_TamponPA.dot</Template>
  <TotalTime>205</TotalTime>
  <Pages>4</Pages>
  <Words>1142</Words>
  <Characters>6284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Rapport de gestion exercice 2017</vt:lpstr>
    </vt:vector>
  </TitlesOfParts>
  <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gestion exercice 2017</dc:title>
  <dc:creator>Thibault THOMAS</dc:creator>
  <cp:lastModifiedBy>Thibault THOMAS</cp:lastModifiedBy>
  <cp:revision>25</cp:revision>
  <cp:lastPrinted>2019-05-13T06:00:00Z</cp:lastPrinted>
  <dcterms:created xsi:type="dcterms:W3CDTF">2019-05-13T02:37:00Z</dcterms:created>
  <dcterms:modified xsi:type="dcterms:W3CDTF">2019-05-13T06:04:00Z</dcterms:modified>
</cp:coreProperties>
</file>