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A30D" w14:textId="77777777" w:rsidR="00DC0EAF" w:rsidRPr="002D0CCF" w:rsidRDefault="00DC0EAF" w:rsidP="00DC0EAF">
      <w:pPr>
        <w:pStyle w:val="RAEnteteSociete"/>
        <w:rPr>
          <w:sz w:val="20"/>
        </w:rPr>
      </w:pPr>
      <w:r w:rsidRPr="002D0CCF">
        <w:rPr>
          <w:sz w:val="20"/>
        </w:rPr>
        <w:t>SOCIÉTÉ CIVILE IMMOBILIÈRE MICHEL THOMAS</w:t>
      </w:r>
    </w:p>
    <w:p w14:paraId="5D93E763" w14:textId="77777777" w:rsidR="00DC0EAF" w:rsidRPr="002D0CCF" w:rsidRDefault="00DC0EAF" w:rsidP="00DC0EAF">
      <w:pPr>
        <w:pStyle w:val="RAEnteteSociete"/>
        <w:rPr>
          <w:sz w:val="20"/>
        </w:rPr>
      </w:pPr>
    </w:p>
    <w:p w14:paraId="0E20AD9E" w14:textId="77777777" w:rsidR="00DC0EAF" w:rsidRPr="002D0CCF" w:rsidRDefault="00DC0EAF" w:rsidP="00DC0EAF">
      <w:pPr>
        <w:pStyle w:val="RAEnteteSociete"/>
        <w:rPr>
          <w:sz w:val="20"/>
        </w:rPr>
      </w:pPr>
      <w:r w:rsidRPr="002D0CCF">
        <w:rPr>
          <w:sz w:val="20"/>
        </w:rPr>
        <w:t>Société civile immobilière au capital de 7 622,45 euros</w:t>
      </w:r>
    </w:p>
    <w:p w14:paraId="16B12D84" w14:textId="77777777" w:rsidR="00DC0EAF" w:rsidRPr="002D0CCF" w:rsidRDefault="00DC0EAF" w:rsidP="00DC0EAF">
      <w:pPr>
        <w:pStyle w:val="RAEnteteSociete"/>
        <w:rPr>
          <w:sz w:val="20"/>
        </w:rPr>
      </w:pPr>
      <w:r w:rsidRPr="002D0CCF">
        <w:rPr>
          <w:sz w:val="20"/>
        </w:rPr>
        <w:t>Siège social : 9 Impasse Les Haut de Sérignan, 34410 SÉRIGNAN </w:t>
      </w:r>
    </w:p>
    <w:p w14:paraId="262BCD63" w14:textId="77777777" w:rsidR="00DC0EAF" w:rsidRPr="002D0CCF" w:rsidRDefault="00DC0EAF" w:rsidP="00DC0EAF">
      <w:pPr>
        <w:pStyle w:val="RAEnteteSociete"/>
        <w:rPr>
          <w:sz w:val="20"/>
        </w:rPr>
      </w:pPr>
      <w:r w:rsidRPr="002D0CCF">
        <w:rPr>
          <w:sz w:val="20"/>
        </w:rPr>
        <w:t>378 798 995 RCS BÉZIERS</w:t>
      </w:r>
    </w:p>
    <w:p w14:paraId="41C6E8E4" w14:textId="77777777" w:rsidR="001C69A2" w:rsidRPr="00C147D7" w:rsidRDefault="001A3217" w:rsidP="00C147D7">
      <w:pPr>
        <w:pStyle w:val="RAEnteteSociete"/>
        <w:jc w:val="left"/>
        <w:rPr>
          <w:sz w:val="20"/>
        </w:rPr>
      </w:pPr>
    </w:p>
    <w:p w14:paraId="06E14FAB" w14:textId="77777777" w:rsidR="00A66441" w:rsidRPr="00C147D7" w:rsidRDefault="001A3217" w:rsidP="009F2B58">
      <w:pPr>
        <w:pStyle w:val="RAEnteteSociete"/>
        <w:rPr>
          <w:sz w:val="20"/>
        </w:rPr>
      </w:pPr>
    </w:p>
    <w:p w14:paraId="57E989C3" w14:textId="5412C456" w:rsidR="001C69A2" w:rsidRPr="00C147D7" w:rsidRDefault="00C147D7" w:rsidP="001A3217">
      <w:pPr>
        <w:pStyle w:val="Stylegras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47D7">
        <w:t xml:space="preserve">ASSEMBLÉE GÉNÉRALE </w:t>
      </w:r>
      <w:r w:rsidR="006F47F6">
        <w:t>E</w:t>
      </w:r>
      <w:r w:rsidR="001D4A95">
        <w:t>N DATE</w:t>
      </w:r>
      <w:r w:rsidRPr="00C147D7">
        <w:t xml:space="preserve"> DU </w:t>
      </w:r>
      <w:r w:rsidR="001A3217">
        <w:t>19 AVRIL</w:t>
      </w:r>
      <w:r w:rsidR="006F47F6">
        <w:t xml:space="preserve"> 2022</w:t>
      </w:r>
    </w:p>
    <w:p w14:paraId="601E5A10" w14:textId="77777777" w:rsidR="001C69A2" w:rsidRPr="00C147D7" w:rsidRDefault="001A3217" w:rsidP="001A3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337B20" w14:textId="0D875773" w:rsidR="00DF6B28" w:rsidRPr="00C147D7" w:rsidRDefault="00C147D7" w:rsidP="001A3217">
      <w:pPr>
        <w:pStyle w:val="Stylegrascent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147D7">
        <w:t>FEUILLE DE PRÉSENCE</w:t>
      </w:r>
    </w:p>
    <w:p w14:paraId="05632BE2" w14:textId="0A5109B4" w:rsidR="00060927" w:rsidRDefault="001A3217" w:rsidP="00766B9E">
      <w:pPr>
        <w:pStyle w:val="Stylegrascentr"/>
        <w:jc w:val="left"/>
        <w:rPr>
          <w:b w:val="0"/>
          <w:i/>
        </w:rPr>
      </w:pPr>
    </w:p>
    <w:p w14:paraId="61EDFBFB" w14:textId="77777777" w:rsidR="001A3217" w:rsidRPr="001A3217" w:rsidRDefault="001A3217" w:rsidP="001A3217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5"/>
        <w:gridCol w:w="4137"/>
        <w:gridCol w:w="936"/>
        <w:gridCol w:w="845"/>
        <w:gridCol w:w="936"/>
        <w:gridCol w:w="627"/>
        <w:gridCol w:w="2559"/>
      </w:tblGrid>
      <w:tr w:rsidR="009F2B58" w:rsidRPr="00C147D7" w14:paraId="1E5B6EC3" w14:textId="77777777" w:rsidTr="00AF7274">
        <w:trPr>
          <w:tblHeader/>
          <w:jc w:val="center"/>
        </w:trPr>
        <w:tc>
          <w:tcPr>
            <w:tcW w:w="0" w:type="auto"/>
            <w:vAlign w:val="center"/>
          </w:tcPr>
          <w:p w14:paraId="48973F30" w14:textId="77777777" w:rsidR="00AD0C20" w:rsidRPr="00C147D7" w:rsidRDefault="00C147D7" w:rsidP="00426006">
            <w:pPr>
              <w:jc w:val="center"/>
              <w:rPr>
                <w:b/>
              </w:rPr>
            </w:pPr>
            <w:r w:rsidRPr="00C147D7">
              <w:rPr>
                <w:b/>
              </w:rPr>
              <w:t>N°</w:t>
            </w:r>
          </w:p>
        </w:tc>
        <w:tc>
          <w:tcPr>
            <w:tcW w:w="0" w:type="auto"/>
            <w:vAlign w:val="center"/>
          </w:tcPr>
          <w:p w14:paraId="6D5FF637" w14:textId="77777777" w:rsidR="00AD0C2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Associés</w:t>
            </w:r>
          </w:p>
        </w:tc>
        <w:tc>
          <w:tcPr>
            <w:tcW w:w="0" w:type="auto"/>
            <w:vAlign w:val="center"/>
          </w:tcPr>
          <w:p w14:paraId="15759DC2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Pleine</w:t>
            </w:r>
          </w:p>
          <w:p w14:paraId="5C31E607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Propriété</w:t>
            </w:r>
          </w:p>
        </w:tc>
        <w:tc>
          <w:tcPr>
            <w:tcW w:w="0" w:type="auto"/>
            <w:vAlign w:val="center"/>
          </w:tcPr>
          <w:p w14:paraId="0152907C" w14:textId="77777777" w:rsidR="00AD0C2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Usufruit</w:t>
            </w:r>
          </w:p>
        </w:tc>
        <w:tc>
          <w:tcPr>
            <w:tcW w:w="0" w:type="auto"/>
            <w:vAlign w:val="center"/>
          </w:tcPr>
          <w:p w14:paraId="577D94C6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Nue</w:t>
            </w:r>
          </w:p>
          <w:p w14:paraId="07C164D3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Propriété</w:t>
            </w:r>
          </w:p>
        </w:tc>
        <w:tc>
          <w:tcPr>
            <w:tcW w:w="0" w:type="auto"/>
            <w:vAlign w:val="center"/>
          </w:tcPr>
          <w:p w14:paraId="21459905" w14:textId="77777777" w:rsidR="00AD0C2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Voix</w:t>
            </w:r>
          </w:p>
        </w:tc>
        <w:tc>
          <w:tcPr>
            <w:tcW w:w="0" w:type="auto"/>
            <w:vAlign w:val="center"/>
          </w:tcPr>
          <w:p w14:paraId="060C084C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 xml:space="preserve">Nom du mandataire éventuel - </w:t>
            </w:r>
          </w:p>
          <w:p w14:paraId="16A6F6EC" w14:textId="77777777" w:rsidR="00B47940" w:rsidRPr="00C147D7" w:rsidRDefault="00C147D7" w:rsidP="00AD0C20">
            <w:pPr>
              <w:jc w:val="center"/>
              <w:rPr>
                <w:b/>
              </w:rPr>
            </w:pPr>
            <w:r w:rsidRPr="00C147D7">
              <w:rPr>
                <w:b/>
              </w:rPr>
              <w:t>Signature</w:t>
            </w:r>
          </w:p>
        </w:tc>
      </w:tr>
      <w:tr w:rsidR="009F2B58" w:rsidRPr="00C147D7" w14:paraId="43D5400C" w14:textId="77777777" w:rsidTr="00C147D7">
        <w:trPr>
          <w:trHeight w:val="730"/>
          <w:jc w:val="center"/>
        </w:trPr>
        <w:tc>
          <w:tcPr>
            <w:tcW w:w="0" w:type="auto"/>
            <w:vAlign w:val="center"/>
          </w:tcPr>
          <w:p w14:paraId="3017BEB6" w14:textId="77777777" w:rsidR="00AD0C20" w:rsidRPr="00C147D7" w:rsidRDefault="00C147D7" w:rsidP="00155692">
            <w:pPr>
              <w:jc w:val="center"/>
            </w:pPr>
            <w:r w:rsidRPr="00C147D7">
              <w:t>1</w:t>
            </w:r>
          </w:p>
        </w:tc>
        <w:tc>
          <w:tcPr>
            <w:tcW w:w="0" w:type="auto"/>
            <w:vAlign w:val="center"/>
          </w:tcPr>
          <w:p w14:paraId="19FC1699" w14:textId="605846CF" w:rsidR="00B47940" w:rsidRPr="00C147D7" w:rsidRDefault="00C147D7" w:rsidP="008D2406">
            <w:pPr>
              <w:rPr>
                <w:b/>
                <w:bCs/>
              </w:rPr>
            </w:pPr>
            <w:r w:rsidRPr="00C147D7">
              <w:rPr>
                <w:b/>
                <w:bCs/>
              </w:rPr>
              <w:t xml:space="preserve">M. </w:t>
            </w:r>
            <w:r w:rsidR="00DC0EAF">
              <w:rPr>
                <w:b/>
                <w:bCs/>
              </w:rPr>
              <w:t>Didier THOMAS</w:t>
            </w:r>
            <w:r w:rsidRPr="00C147D7">
              <w:rPr>
                <w:b/>
                <w:bCs/>
              </w:rPr>
              <w:t xml:space="preserve"> </w:t>
            </w:r>
          </w:p>
          <w:p w14:paraId="76FBB42F" w14:textId="5EA1EB6A" w:rsidR="00B47940" w:rsidRPr="00C147D7" w:rsidRDefault="00DC0EAF" w:rsidP="008D2406">
            <w:r>
              <w:t>33 Avenue du Louvre, 78000 VERSAILLES</w:t>
            </w:r>
          </w:p>
        </w:tc>
        <w:tc>
          <w:tcPr>
            <w:tcW w:w="0" w:type="auto"/>
            <w:vAlign w:val="center"/>
          </w:tcPr>
          <w:p w14:paraId="313C6FA7" w14:textId="2C84EDA6" w:rsidR="00AD0C20" w:rsidRPr="00155692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769427D1" w14:textId="12C7E04C" w:rsidR="00AD0C20" w:rsidRPr="00C147D7" w:rsidRDefault="001A3217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2CC86813" w14:textId="7CBA5125" w:rsidR="00AD0C20" w:rsidRPr="00C147D7" w:rsidRDefault="00DC0EAF" w:rsidP="00155692">
            <w:pPr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14:paraId="1F4D7127" w14:textId="6627E5F6" w:rsidR="00AD0C20" w:rsidRPr="00502B43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78FAAD3F" w14:textId="77777777" w:rsidR="00AD0C20" w:rsidRPr="00502B43" w:rsidRDefault="001A3217" w:rsidP="00155692">
            <w:pPr>
              <w:jc w:val="center"/>
            </w:pPr>
          </w:p>
        </w:tc>
      </w:tr>
      <w:tr w:rsidR="00C147D7" w:rsidRPr="00C147D7" w14:paraId="240022B6" w14:textId="77777777" w:rsidTr="00C147D7">
        <w:trPr>
          <w:trHeight w:val="685"/>
          <w:jc w:val="center"/>
        </w:trPr>
        <w:tc>
          <w:tcPr>
            <w:tcW w:w="0" w:type="auto"/>
            <w:vAlign w:val="center"/>
          </w:tcPr>
          <w:p w14:paraId="1BEAFA6D" w14:textId="277CAA39" w:rsidR="00C147D7" w:rsidRPr="00C147D7" w:rsidRDefault="00C147D7" w:rsidP="00155692">
            <w:pPr>
              <w:jc w:val="center"/>
            </w:pPr>
            <w:r w:rsidRPr="00C147D7">
              <w:t xml:space="preserve">2 </w:t>
            </w:r>
          </w:p>
        </w:tc>
        <w:tc>
          <w:tcPr>
            <w:tcW w:w="0" w:type="auto"/>
            <w:vAlign w:val="center"/>
          </w:tcPr>
          <w:p w14:paraId="5A86B617" w14:textId="01E6A3B4" w:rsidR="00C147D7" w:rsidRPr="00C147D7" w:rsidRDefault="00DC0EAF" w:rsidP="008D2406">
            <w:pPr>
              <w:rPr>
                <w:b/>
                <w:bCs/>
              </w:rPr>
            </w:pPr>
            <w:r>
              <w:rPr>
                <w:b/>
                <w:bCs/>
              </w:rPr>
              <w:t>M. Thibault THOMAS</w:t>
            </w:r>
          </w:p>
          <w:p w14:paraId="2095F51D" w14:textId="46C625BB" w:rsidR="00C147D7" w:rsidRPr="00C147D7" w:rsidRDefault="00DC0EAF" w:rsidP="008D2406">
            <w:r>
              <w:t>9 Impasse Les Hauts de Sérignan, 34410 SERIGNAN</w:t>
            </w:r>
            <w:r w:rsidR="00C147D7" w:rsidRPr="00C147D7">
              <w:t xml:space="preserve"> </w:t>
            </w:r>
          </w:p>
        </w:tc>
        <w:tc>
          <w:tcPr>
            <w:tcW w:w="0" w:type="auto"/>
            <w:vAlign w:val="center"/>
          </w:tcPr>
          <w:p w14:paraId="33E91CA2" w14:textId="7C31154F" w:rsidR="00C147D7" w:rsidRPr="00C147D7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10FC52CD" w14:textId="00BCB768" w:rsidR="00C147D7" w:rsidRPr="00C147D7" w:rsidRDefault="00C147D7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3B01396F" w14:textId="7E7F356F" w:rsidR="00C147D7" w:rsidRPr="00C147D7" w:rsidRDefault="00DC0EAF" w:rsidP="00155692">
            <w:pPr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14:paraId="390526F0" w14:textId="1297EBB8" w:rsidR="00C147D7" w:rsidRPr="00502B43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15B38B9F" w14:textId="77777777" w:rsidR="00C147D7" w:rsidRPr="00502B43" w:rsidRDefault="00C147D7" w:rsidP="00155692">
            <w:pPr>
              <w:jc w:val="center"/>
            </w:pPr>
          </w:p>
        </w:tc>
      </w:tr>
      <w:tr w:rsidR="00C147D7" w:rsidRPr="00C147D7" w14:paraId="080F2E06" w14:textId="77777777" w:rsidTr="00C147D7">
        <w:trPr>
          <w:trHeight w:val="552"/>
          <w:jc w:val="center"/>
        </w:trPr>
        <w:tc>
          <w:tcPr>
            <w:tcW w:w="0" w:type="auto"/>
            <w:vAlign w:val="center"/>
          </w:tcPr>
          <w:p w14:paraId="00B25491" w14:textId="4EF86E57" w:rsidR="00C147D7" w:rsidRPr="00C147D7" w:rsidRDefault="00C147D7" w:rsidP="00155692">
            <w:pPr>
              <w:jc w:val="center"/>
            </w:pPr>
            <w:r w:rsidRPr="00C147D7">
              <w:t xml:space="preserve">3 </w:t>
            </w:r>
          </w:p>
        </w:tc>
        <w:tc>
          <w:tcPr>
            <w:tcW w:w="0" w:type="auto"/>
            <w:vAlign w:val="center"/>
          </w:tcPr>
          <w:p w14:paraId="33B44256" w14:textId="1A16D087" w:rsidR="00C147D7" w:rsidRPr="00C147D7" w:rsidRDefault="00DC0EAF" w:rsidP="008D240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M. Eric THOMAS </w:t>
            </w:r>
          </w:p>
          <w:p w14:paraId="5462DF1E" w14:textId="1F3B24FD" w:rsidR="00C147D7" w:rsidRPr="00155692" w:rsidRDefault="00DC0EAF" w:rsidP="008D2406">
            <w:r>
              <w:t xml:space="preserve">2 Place Royale, 78000 VERSAILLES </w:t>
            </w:r>
          </w:p>
        </w:tc>
        <w:tc>
          <w:tcPr>
            <w:tcW w:w="0" w:type="auto"/>
            <w:vAlign w:val="center"/>
          </w:tcPr>
          <w:p w14:paraId="701674B0" w14:textId="1AB8CA29" w:rsidR="00C147D7" w:rsidRPr="00C147D7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288773BB" w14:textId="77777777" w:rsidR="00C147D7" w:rsidRPr="00C147D7" w:rsidRDefault="00C147D7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6F6FA712" w14:textId="635C38B0" w:rsidR="00C147D7" w:rsidRPr="00C147D7" w:rsidRDefault="00DC0EAF" w:rsidP="00155692">
            <w:pPr>
              <w:jc w:val="center"/>
            </w:pPr>
            <w:r>
              <w:t>124</w:t>
            </w:r>
          </w:p>
        </w:tc>
        <w:tc>
          <w:tcPr>
            <w:tcW w:w="0" w:type="auto"/>
            <w:vAlign w:val="center"/>
          </w:tcPr>
          <w:p w14:paraId="29694B16" w14:textId="289CB2AA" w:rsidR="00C147D7" w:rsidRPr="00C147D7" w:rsidRDefault="00DC0EAF" w:rsidP="00155692">
            <w:pPr>
              <w:jc w:val="center"/>
            </w:pPr>
            <w:r>
              <w:t>376</w:t>
            </w:r>
          </w:p>
        </w:tc>
        <w:tc>
          <w:tcPr>
            <w:tcW w:w="0" w:type="auto"/>
            <w:vAlign w:val="center"/>
          </w:tcPr>
          <w:p w14:paraId="4772540C" w14:textId="77777777" w:rsidR="00C147D7" w:rsidRPr="00C147D7" w:rsidRDefault="00C147D7" w:rsidP="00155692">
            <w:pPr>
              <w:jc w:val="center"/>
            </w:pPr>
          </w:p>
        </w:tc>
      </w:tr>
      <w:tr w:rsidR="00C147D7" w:rsidRPr="00C147D7" w14:paraId="17389D0E" w14:textId="77777777" w:rsidTr="00C147D7">
        <w:trPr>
          <w:trHeight w:val="718"/>
          <w:jc w:val="center"/>
        </w:trPr>
        <w:tc>
          <w:tcPr>
            <w:tcW w:w="0" w:type="auto"/>
            <w:vAlign w:val="center"/>
          </w:tcPr>
          <w:p w14:paraId="2E9C3633" w14:textId="71EDE944" w:rsidR="00C147D7" w:rsidRPr="00C147D7" w:rsidRDefault="00C147D7" w:rsidP="00155692">
            <w:pPr>
              <w:jc w:val="center"/>
            </w:pPr>
            <w:r w:rsidRPr="00C147D7">
              <w:t>4</w:t>
            </w:r>
          </w:p>
        </w:tc>
        <w:tc>
          <w:tcPr>
            <w:tcW w:w="0" w:type="auto"/>
            <w:vAlign w:val="center"/>
          </w:tcPr>
          <w:p w14:paraId="06E8BCC7" w14:textId="683C4DC8" w:rsidR="00C147D7" w:rsidRPr="00C147D7" w:rsidRDefault="00C147D7" w:rsidP="008D2406">
            <w:pPr>
              <w:rPr>
                <w:b/>
                <w:bCs/>
              </w:rPr>
            </w:pPr>
            <w:r w:rsidRPr="00C147D7">
              <w:rPr>
                <w:b/>
                <w:bCs/>
              </w:rPr>
              <w:t xml:space="preserve">Mme </w:t>
            </w:r>
            <w:r w:rsidR="00DC0EAF">
              <w:rPr>
                <w:b/>
                <w:bCs/>
              </w:rPr>
              <w:t>Anne Marie BLONDEL épouse THOMAS</w:t>
            </w:r>
            <w:r w:rsidRPr="00C147D7">
              <w:rPr>
                <w:b/>
                <w:bCs/>
              </w:rPr>
              <w:t xml:space="preserve"> </w:t>
            </w:r>
          </w:p>
          <w:p w14:paraId="39D8146D" w14:textId="6C389F2D" w:rsidR="00C147D7" w:rsidRPr="00C147D7" w:rsidRDefault="00DC0EAF" w:rsidP="008D2406">
            <w:r>
              <w:t xml:space="preserve">67 Boulevard Exelmans, 75016 PARIS </w:t>
            </w:r>
            <w:r w:rsidR="00C147D7" w:rsidRPr="00C147D7">
              <w:t xml:space="preserve"> </w:t>
            </w:r>
          </w:p>
        </w:tc>
        <w:tc>
          <w:tcPr>
            <w:tcW w:w="0" w:type="auto"/>
            <w:vAlign w:val="center"/>
          </w:tcPr>
          <w:p w14:paraId="31946188" w14:textId="533F8213" w:rsidR="00C147D7" w:rsidRPr="00C147D7" w:rsidRDefault="00C147D7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246E6045" w14:textId="6A7AF08D" w:rsidR="00C147D7" w:rsidRPr="00C147D7" w:rsidRDefault="00DC0EAF" w:rsidP="00155692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14:paraId="397003F2" w14:textId="025A7E36" w:rsidR="00C147D7" w:rsidRPr="00C147D7" w:rsidRDefault="00C147D7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19541C54" w14:textId="33E05171" w:rsidR="00C147D7" w:rsidRPr="00C147D7" w:rsidRDefault="00DC0EAF" w:rsidP="00155692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14:paraId="4ACF8BF2" w14:textId="77777777" w:rsidR="00C147D7" w:rsidRPr="00C147D7" w:rsidRDefault="00C147D7" w:rsidP="00155692">
            <w:pPr>
              <w:jc w:val="center"/>
            </w:pPr>
          </w:p>
        </w:tc>
      </w:tr>
      <w:tr w:rsidR="009F2B58" w:rsidRPr="00C147D7" w14:paraId="232028E8" w14:textId="77777777" w:rsidTr="00C147D7">
        <w:trPr>
          <w:trHeight w:val="711"/>
          <w:jc w:val="center"/>
        </w:trPr>
        <w:tc>
          <w:tcPr>
            <w:tcW w:w="0" w:type="auto"/>
            <w:vAlign w:val="center"/>
          </w:tcPr>
          <w:p w14:paraId="6706F76E" w14:textId="77777777" w:rsidR="00AD0C20" w:rsidRPr="00C147D7" w:rsidRDefault="001A3217" w:rsidP="00155692">
            <w:pPr>
              <w:jc w:val="center"/>
            </w:pPr>
          </w:p>
        </w:tc>
        <w:tc>
          <w:tcPr>
            <w:tcW w:w="0" w:type="auto"/>
            <w:vAlign w:val="center"/>
          </w:tcPr>
          <w:p w14:paraId="114F2675" w14:textId="77777777" w:rsidR="00AD0C20" w:rsidRPr="00C147D7" w:rsidRDefault="00C147D7" w:rsidP="00155692">
            <w:pPr>
              <w:jc w:val="center"/>
            </w:pPr>
            <w:r w:rsidRPr="00C147D7">
              <w:t>Totaux</w:t>
            </w:r>
          </w:p>
        </w:tc>
        <w:tc>
          <w:tcPr>
            <w:tcW w:w="0" w:type="auto"/>
            <w:vAlign w:val="center"/>
          </w:tcPr>
          <w:p w14:paraId="248314C5" w14:textId="4D178CB0" w:rsidR="00AD0C20" w:rsidRPr="00C147D7" w:rsidRDefault="00DC0EAF" w:rsidP="00155692">
            <w:pPr>
              <w:jc w:val="center"/>
            </w:pPr>
            <w:r>
              <w:t>1 128</w:t>
            </w:r>
          </w:p>
        </w:tc>
        <w:tc>
          <w:tcPr>
            <w:tcW w:w="0" w:type="auto"/>
            <w:vAlign w:val="center"/>
          </w:tcPr>
          <w:p w14:paraId="53C0A13B" w14:textId="20D1F3F9" w:rsidR="00AD0C20" w:rsidRPr="00C147D7" w:rsidRDefault="00DC0EAF" w:rsidP="00155692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14:paraId="1FF64235" w14:textId="59A4A4A2" w:rsidR="00AD0C20" w:rsidRPr="00C147D7" w:rsidRDefault="00DC0EAF" w:rsidP="00155692">
            <w:pPr>
              <w:jc w:val="center"/>
            </w:pPr>
            <w:r>
              <w:t>372</w:t>
            </w:r>
          </w:p>
        </w:tc>
        <w:tc>
          <w:tcPr>
            <w:tcW w:w="0" w:type="auto"/>
            <w:vAlign w:val="center"/>
          </w:tcPr>
          <w:p w14:paraId="4556A2B3" w14:textId="0F7646E1" w:rsidR="00AD0C20" w:rsidRPr="00C147D7" w:rsidRDefault="00DC0EAF" w:rsidP="00155692">
            <w:pPr>
              <w:jc w:val="center"/>
            </w:pPr>
            <w:r>
              <w:t>1 500</w:t>
            </w:r>
          </w:p>
        </w:tc>
        <w:tc>
          <w:tcPr>
            <w:tcW w:w="0" w:type="auto"/>
            <w:vAlign w:val="center"/>
          </w:tcPr>
          <w:p w14:paraId="27AC96C1" w14:textId="77777777" w:rsidR="00AD0C20" w:rsidRPr="00C147D7" w:rsidRDefault="001A3217" w:rsidP="00155692">
            <w:pPr>
              <w:jc w:val="center"/>
            </w:pPr>
          </w:p>
        </w:tc>
      </w:tr>
    </w:tbl>
    <w:p w14:paraId="23CE0800" w14:textId="77777777" w:rsidR="00DA03DD" w:rsidRPr="00C147D7" w:rsidRDefault="001A3217" w:rsidP="00060927">
      <w:pPr>
        <w:autoSpaceDE w:val="0"/>
        <w:autoSpaceDN w:val="0"/>
        <w:adjustRightInd w:val="0"/>
      </w:pPr>
    </w:p>
    <w:p w14:paraId="48B340B1" w14:textId="0EEBBE52" w:rsidR="001C69A2" w:rsidRPr="00C147D7" w:rsidRDefault="00C147D7" w:rsidP="00060927">
      <w:pPr>
        <w:autoSpaceDE w:val="0"/>
        <w:autoSpaceDN w:val="0"/>
        <w:adjustRightInd w:val="0"/>
      </w:pPr>
      <w:r w:rsidRPr="00C147D7">
        <w:t xml:space="preserve">Nombre d'associés : </w:t>
      </w:r>
      <w:r w:rsidR="00DC0EAF">
        <w:t>4</w:t>
      </w:r>
    </w:p>
    <w:p w14:paraId="1FC5B4AC" w14:textId="77777777" w:rsidR="001C69A2" w:rsidRPr="00C147D7" w:rsidRDefault="001A3217" w:rsidP="00060927">
      <w:pPr>
        <w:autoSpaceDE w:val="0"/>
        <w:autoSpaceDN w:val="0"/>
        <w:adjustRightInd w:val="0"/>
      </w:pPr>
    </w:p>
    <w:p w14:paraId="7EB0F350" w14:textId="4ECAFC1B" w:rsidR="00060927" w:rsidRPr="00C147D7" w:rsidRDefault="00C147D7" w:rsidP="00AD1715">
      <w:pPr>
        <w:autoSpaceDE w:val="0"/>
        <w:autoSpaceDN w:val="0"/>
        <w:adjustRightInd w:val="0"/>
      </w:pPr>
      <w:r w:rsidRPr="00C147D7">
        <w:t>Certifiée sincère et véritable la présente feuille de présence à laquelle sont annexés</w:t>
      </w:r>
      <w:proofErr w:type="gramStart"/>
      <w:r w:rsidRPr="00C147D7">
        <w:t xml:space="preserve"> </w:t>
      </w:r>
      <w:r w:rsidR="00DC0EAF">
        <w:t>….</w:t>
      </w:r>
      <w:proofErr w:type="gramEnd"/>
      <w:r w:rsidR="00DC0EAF">
        <w:t>.</w:t>
      </w:r>
      <w:r w:rsidRPr="00C147D7">
        <w:t xml:space="preserve"> </w:t>
      </w:r>
      <w:proofErr w:type="gramStart"/>
      <w:r w:rsidRPr="00C147D7">
        <w:t>pouvoirs</w:t>
      </w:r>
      <w:proofErr w:type="gramEnd"/>
      <w:r w:rsidRPr="00C147D7">
        <w:t>, arrêtée à</w:t>
      </w:r>
      <w:r w:rsidR="007F1E18">
        <w:t xml:space="preserve"> </w:t>
      </w:r>
      <w:r w:rsidR="001D4A95">
        <w:t>……..</w:t>
      </w:r>
      <w:r w:rsidRPr="00C147D7">
        <w:t xml:space="preserve"> </w:t>
      </w:r>
      <w:proofErr w:type="gramStart"/>
      <w:r w:rsidRPr="00C147D7">
        <w:t>associés</w:t>
      </w:r>
      <w:proofErr w:type="gramEnd"/>
      <w:r w:rsidRPr="00C147D7">
        <w:t xml:space="preserve"> présents ou représentés possédant ensemble </w:t>
      </w:r>
      <w:r w:rsidR="00DC0EAF">
        <w:t>1 500</w:t>
      </w:r>
      <w:r w:rsidRPr="00C147D7">
        <w:t xml:space="preserve"> droits sociaux</w:t>
      </w:r>
      <w:r w:rsidR="007E7CBA">
        <w:t>.</w:t>
      </w:r>
    </w:p>
    <w:p w14:paraId="22C3EB11" w14:textId="2CA52016" w:rsidR="001C69A2" w:rsidRDefault="001A3217" w:rsidP="00AD1715">
      <w:pPr>
        <w:autoSpaceDE w:val="0"/>
        <w:autoSpaceDN w:val="0"/>
        <w:adjustRightInd w:val="0"/>
      </w:pPr>
    </w:p>
    <w:p w14:paraId="55CCC7DA" w14:textId="77777777" w:rsidR="008D2406" w:rsidRPr="00C147D7" w:rsidRDefault="008D2406" w:rsidP="00AD1715">
      <w:pPr>
        <w:autoSpaceDE w:val="0"/>
        <w:autoSpaceDN w:val="0"/>
        <w:adjustRightInd w:val="0"/>
      </w:pPr>
    </w:p>
    <w:p w14:paraId="511DAC96" w14:textId="77777777" w:rsidR="001C69A2" w:rsidRPr="00C147D7" w:rsidRDefault="001A3217" w:rsidP="00AD1715">
      <w:pPr>
        <w:autoSpaceDE w:val="0"/>
        <w:autoSpaceDN w:val="0"/>
        <w:adjustRightInd w:val="0"/>
      </w:pPr>
    </w:p>
    <w:p w14:paraId="19D8B743" w14:textId="77777777" w:rsidR="00C147D7" w:rsidRPr="00C147D7" w:rsidRDefault="00C147D7" w:rsidP="00C147D7">
      <w:pPr>
        <w:jc w:val="both"/>
        <w:rPr>
          <w:b/>
          <w:bCs/>
          <w:i/>
          <w:iCs/>
        </w:rPr>
      </w:pPr>
      <w:r w:rsidRPr="00C147D7">
        <w:rPr>
          <w:b/>
          <w:bCs/>
          <w:i/>
          <w:iCs/>
        </w:rPr>
        <w:t>Le Président de séance</w:t>
      </w:r>
    </w:p>
    <w:p w14:paraId="7A72E648" w14:textId="4961CEEA" w:rsidR="00AD1715" w:rsidRPr="00C147D7" w:rsidRDefault="00DC0EAF" w:rsidP="00DC0EAF">
      <w:pPr>
        <w:autoSpaceDE w:val="0"/>
        <w:autoSpaceDN w:val="0"/>
        <w:adjustRightInd w:val="0"/>
      </w:pPr>
      <w:r>
        <w:rPr>
          <w:b/>
          <w:bCs/>
        </w:rPr>
        <w:t>Monsieur Thibault THOMAS</w:t>
      </w:r>
    </w:p>
    <w:sectPr w:rsidR="00AD1715" w:rsidRPr="00C147D7" w:rsidSect="00C147D7">
      <w:headerReference w:type="first" r:id="rId6"/>
      <w:footerReference w:type="first" r:id="rId7"/>
      <w:pgSz w:w="16838" w:h="11906" w:orient="landscape" w:code="9"/>
      <w:pgMar w:top="851" w:right="1418" w:bottom="851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1F13" w14:textId="77777777" w:rsidR="00EC546B" w:rsidRDefault="00EC546B">
      <w:r>
        <w:separator/>
      </w:r>
    </w:p>
  </w:endnote>
  <w:endnote w:type="continuationSeparator" w:id="0">
    <w:p w14:paraId="393D1F14" w14:textId="77777777" w:rsidR="00EC546B" w:rsidRDefault="00EC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1F16" w14:textId="77777777" w:rsidR="008E0091" w:rsidRDefault="008E0091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1F11" w14:textId="77777777" w:rsidR="00EC546B" w:rsidRDefault="00EC546B">
      <w:r>
        <w:separator/>
      </w:r>
    </w:p>
  </w:footnote>
  <w:footnote w:type="continuationSeparator" w:id="0">
    <w:p w14:paraId="393D1F12" w14:textId="77777777" w:rsidR="00EC546B" w:rsidRDefault="00EC5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1F15" w14:textId="77777777" w:rsidR="008E0091" w:rsidRDefault="008E0091">
    <w:pPr>
      <w:pStyle w:val="En-tte"/>
      <w:ind w:left="-851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9" w:dllVersion="51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B0"/>
    <w:rsid w:val="00116F6D"/>
    <w:rsid w:val="00150B26"/>
    <w:rsid w:val="00155692"/>
    <w:rsid w:val="001774B0"/>
    <w:rsid w:val="001800E6"/>
    <w:rsid w:val="001A3217"/>
    <w:rsid w:val="001D4A95"/>
    <w:rsid w:val="001D6B46"/>
    <w:rsid w:val="00200815"/>
    <w:rsid w:val="0021061A"/>
    <w:rsid w:val="003B374E"/>
    <w:rsid w:val="00502B43"/>
    <w:rsid w:val="00530511"/>
    <w:rsid w:val="006844E6"/>
    <w:rsid w:val="006F47F6"/>
    <w:rsid w:val="00751D90"/>
    <w:rsid w:val="007B1C3D"/>
    <w:rsid w:val="007E7CBA"/>
    <w:rsid w:val="007F1E18"/>
    <w:rsid w:val="008D2406"/>
    <w:rsid w:val="008E0091"/>
    <w:rsid w:val="009459C0"/>
    <w:rsid w:val="00A66DAD"/>
    <w:rsid w:val="00B47940"/>
    <w:rsid w:val="00C147D7"/>
    <w:rsid w:val="00C36B90"/>
    <w:rsid w:val="00D03D4B"/>
    <w:rsid w:val="00DC0EAF"/>
    <w:rsid w:val="00E457DD"/>
    <w:rsid w:val="00E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93D1F10"/>
  <w15:docId w15:val="{97533A78-C0BC-4581-B8F2-72843FA4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9C0"/>
    <w:rPr>
      <w:rFonts w:ascii="Arial Narrow" w:hAnsi="Arial Narrow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TitrePolyActe">
    <w:name w:val="RA_Titre_PolyActe"/>
    <w:basedOn w:val="Normal"/>
    <w:next w:val="Normal"/>
    <w:pPr>
      <w:jc w:val="center"/>
    </w:pPr>
    <w:rPr>
      <w:b/>
      <w:caps/>
      <w:sz w:val="28"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NosRfrences">
    <w:name w:val="RA_NosRéférences"/>
    <w:basedOn w:val="Normal"/>
    <w:next w:val="Normal"/>
  </w:style>
  <w:style w:type="paragraph" w:customStyle="1" w:styleId="RAVosRfrences">
    <w:name w:val="RA_VosRéférences"/>
    <w:basedOn w:val="Normal"/>
    <w:next w:val="Normal"/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Rfrencesdudossier">
    <w:name w:val="RA_Références du dossier"/>
    <w:basedOn w:val="Normal"/>
    <w:next w:val="Normal"/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Stylegras">
    <w:name w:val="Style gras"/>
    <w:basedOn w:val="Normal"/>
    <w:rPr>
      <w:b/>
    </w:rPr>
  </w:style>
  <w:style w:type="paragraph" w:customStyle="1" w:styleId="Article">
    <w:name w:val="Article"/>
    <w:basedOn w:val="Normal"/>
    <w:pPr>
      <w:jc w:val="right"/>
    </w:pPr>
    <w:rPr>
      <w:sz w:val="16"/>
    </w:r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table" w:styleId="Grilledutableau">
    <w:name w:val="Table Grid"/>
    <w:basedOn w:val="TableauNormal"/>
    <w:uiPriority w:val="59"/>
    <w:rsid w:val="0028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semiHidden/>
    <w:rsid w:val="00281F17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281F17"/>
    <w:rPr>
      <w:rFonts w:ascii="Arial" w:eastAsia="Times New Roman" w:hAnsi="Arial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> 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subject/>
  <dc:creator>Krief, Marc (LNG-ORE)</dc:creator>
  <cp:keywords/>
  <cp:lastModifiedBy>Cartesia Avocats</cp:lastModifiedBy>
  <cp:revision>12</cp:revision>
  <cp:lastPrinted>2001-11-26T13:19:00Z</cp:lastPrinted>
  <dcterms:created xsi:type="dcterms:W3CDTF">2021-07-15T09:55:00Z</dcterms:created>
  <dcterms:modified xsi:type="dcterms:W3CDTF">2022-03-25T08:57:00Z</dcterms:modified>
</cp:coreProperties>
</file>