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BD15" w14:textId="77777777" w:rsidR="00697B4E" w:rsidRPr="007B4570" w:rsidRDefault="00000000">
      <w:pPr>
        <w:spacing w:after="591" w:line="259" w:lineRule="auto"/>
        <w:ind w:left="0" w:right="2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570">
        <w:rPr>
          <w:rFonts w:ascii="Times New Roman" w:hAnsi="Times New Roman" w:cs="Times New Roman"/>
          <w:b/>
          <w:bCs/>
          <w:sz w:val="28"/>
          <w:szCs w:val="28"/>
        </w:rPr>
        <w:t>POUVOIR</w:t>
      </w:r>
    </w:p>
    <w:p w14:paraId="6663C444" w14:textId="77777777" w:rsidR="00697B4E" w:rsidRPr="006D391C" w:rsidRDefault="00000000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Je soussigné</w:t>
      </w:r>
      <w:r w:rsidR="00EE0755">
        <w:rPr>
          <w:rFonts w:ascii="Times New Roman" w:hAnsi="Times New Roman" w:cs="Times New Roman"/>
          <w:sz w:val="20"/>
          <w:szCs w:val="20"/>
        </w:rPr>
        <w:t xml:space="preserve"> Didier THOMAS</w:t>
      </w:r>
    </w:p>
    <w:p w14:paraId="1C6D454A" w14:textId="77777777" w:rsidR="00697B4E" w:rsidRDefault="00EE075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Demeurant </w:t>
      </w:r>
      <w:r>
        <w:rPr>
          <w:rFonts w:ascii="Times New Roman" w:hAnsi="Times New Roman" w:cs="Times New Roman"/>
          <w:sz w:val="20"/>
          <w:szCs w:val="20"/>
        </w:rPr>
        <w:t>33 avenue du Louvre 78000 VERSAILLES</w:t>
      </w:r>
    </w:p>
    <w:p w14:paraId="2707E088" w14:textId="77777777" w:rsidR="005074B5" w:rsidRDefault="005074B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</w:p>
    <w:p w14:paraId="743D812B" w14:textId="77777777" w:rsidR="00697B4E" w:rsidRPr="006D391C" w:rsidRDefault="00EE0755">
      <w:pPr>
        <w:spacing w:after="156"/>
        <w:ind w:left="14" w:right="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</w:t>
      </w:r>
      <w:r w:rsidR="005074B5">
        <w:rPr>
          <w:rFonts w:ascii="Times New Roman" w:hAnsi="Times New Roman" w:cs="Times New Roman"/>
          <w:sz w:val="20"/>
          <w:szCs w:val="20"/>
        </w:rPr>
        <w:t>ropriétaire</w:t>
      </w:r>
      <w:proofErr w:type="gramEnd"/>
      <w:r w:rsidR="005074B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500</w:t>
      </w:r>
      <w:r w:rsidR="005074B5">
        <w:rPr>
          <w:rFonts w:ascii="Times New Roman" w:hAnsi="Times New Roman" w:cs="Times New Roman"/>
          <w:sz w:val="20"/>
          <w:szCs w:val="20"/>
        </w:rPr>
        <w:t xml:space="preserve"> parts sociales </w:t>
      </w:r>
      <w:r w:rsidRPr="006D391C">
        <w:rPr>
          <w:rFonts w:ascii="Times New Roman" w:hAnsi="Times New Roman" w:cs="Times New Roman"/>
          <w:sz w:val="20"/>
          <w:szCs w:val="20"/>
        </w:rPr>
        <w:t>de la SOCIÉTÉ CIVILE IMMOBILIÈRE MICHEL THOMAS</w:t>
      </w:r>
      <w:r>
        <w:rPr>
          <w:rFonts w:ascii="Times New Roman" w:hAnsi="Times New Roman" w:cs="Times New Roman"/>
          <w:sz w:val="20"/>
          <w:szCs w:val="20"/>
        </w:rPr>
        <w:t xml:space="preserve"> dont 124 parts sociales en nue-propriété,</w:t>
      </w:r>
      <w:r w:rsidRPr="006D391C">
        <w:rPr>
          <w:rFonts w:ascii="Times New Roman" w:hAnsi="Times New Roman" w:cs="Times New Roman"/>
          <w:sz w:val="20"/>
          <w:szCs w:val="20"/>
        </w:rPr>
        <w:t xml:space="preserve">, société civile immobilière au capital de 7 622,45 euros, dont le siège est situé à 9 </w:t>
      </w:r>
      <w:r w:rsidR="004F7CE4">
        <w:rPr>
          <w:rFonts w:ascii="Times New Roman" w:hAnsi="Times New Roman" w:cs="Times New Roman"/>
          <w:sz w:val="20"/>
          <w:szCs w:val="20"/>
        </w:rPr>
        <w:t>i</w:t>
      </w:r>
      <w:r w:rsidRPr="006D391C">
        <w:rPr>
          <w:rFonts w:ascii="Times New Roman" w:hAnsi="Times New Roman" w:cs="Times New Roman"/>
          <w:sz w:val="20"/>
          <w:szCs w:val="20"/>
        </w:rPr>
        <w:t>mpasse Les Haut</w:t>
      </w:r>
      <w:r w:rsidR="004F7CE4">
        <w:rPr>
          <w:rFonts w:ascii="Times New Roman" w:hAnsi="Times New Roman" w:cs="Times New Roman"/>
          <w:sz w:val="20"/>
          <w:szCs w:val="20"/>
        </w:rPr>
        <w:t>s</w:t>
      </w:r>
      <w:r w:rsidRPr="006D391C">
        <w:rPr>
          <w:rFonts w:ascii="Times New Roman" w:hAnsi="Times New Roman" w:cs="Times New Roman"/>
          <w:sz w:val="20"/>
          <w:szCs w:val="20"/>
        </w:rPr>
        <w:t xml:space="preserve"> de Sérignan, 34410 SERIGNAN, immatriculée au Registre du Commerce et des Sociétés sous le numéro 378 798 995 RCS BEZIERS,</w:t>
      </w:r>
    </w:p>
    <w:p w14:paraId="76913E90" w14:textId="77777777" w:rsidR="00697B4E" w:rsidRPr="006D391C" w:rsidRDefault="00000000">
      <w:pPr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Donne par les présentes pouvoir à</w:t>
      </w:r>
    </w:p>
    <w:p w14:paraId="3D1A028A" w14:textId="77777777" w:rsidR="00697B4E" w:rsidRPr="006D391C" w:rsidRDefault="00000000">
      <w:pPr>
        <w:spacing w:after="293" w:line="259" w:lineRule="auto"/>
        <w:ind w:left="1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85FC28" wp14:editId="71276604">
            <wp:extent cx="1210460" cy="94492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460" cy="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03516" w14:textId="77777777" w:rsidR="00697B4E" w:rsidRPr="006D391C" w:rsidRDefault="00000000">
      <w:pPr>
        <w:spacing w:after="223" w:line="259" w:lineRule="auto"/>
        <w:ind w:left="19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eastAsia="Times New Roman" w:hAnsi="Times New Roman" w:cs="Times New Roman"/>
          <w:sz w:val="20"/>
          <w:szCs w:val="20"/>
        </w:rPr>
        <w:t>Demeurant</w:t>
      </w: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F819F57" wp14:editId="7ACA980E">
            <wp:extent cx="457353" cy="18289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5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15560" w14:textId="77777777" w:rsidR="00697B4E" w:rsidRPr="006D391C" w:rsidRDefault="00000000">
      <w:pPr>
        <w:spacing w:after="265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Pour me représenter à l'Assemblée Générale de ladite Société, convoquée pour le 1</w:t>
      </w:r>
      <w:r w:rsidR="007B4570" w:rsidRPr="006D391C">
        <w:rPr>
          <w:rFonts w:ascii="Times New Roman" w:hAnsi="Times New Roman" w:cs="Times New Roman"/>
          <w:sz w:val="20"/>
          <w:szCs w:val="20"/>
        </w:rPr>
        <w:t>6 juin 2023 à 17heures au siège social de notre société 9 impasse Les Hauts de Sérignan – 34410 SERIGNAN</w:t>
      </w:r>
      <w:r w:rsidRPr="006D391C">
        <w:rPr>
          <w:rFonts w:ascii="Times New Roman" w:hAnsi="Times New Roman" w:cs="Times New Roman"/>
          <w:sz w:val="20"/>
          <w:szCs w:val="20"/>
        </w:rPr>
        <w:t xml:space="preserve"> avec l'ordre du jour suivant :</w:t>
      </w:r>
    </w:p>
    <w:p w14:paraId="4615092F" w14:textId="77777777" w:rsidR="00697B4E" w:rsidRPr="001863CF" w:rsidRDefault="00000000">
      <w:pPr>
        <w:spacing w:after="177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3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ORDRE DU JOUR</w:t>
      </w:r>
    </w:p>
    <w:p w14:paraId="300E2A97" w14:textId="77777777" w:rsidR="001863CF" w:rsidRDefault="001863CF" w:rsidP="006D391C">
      <w:pPr>
        <w:rPr>
          <w:rFonts w:ascii="Times New Roman" w:hAnsi="Times New Roman" w:cs="Times New Roman"/>
          <w:sz w:val="22"/>
        </w:rPr>
      </w:pPr>
    </w:p>
    <w:p w14:paraId="2A84A684" w14:textId="77777777" w:rsidR="006D391C" w:rsidRPr="00EC457B" w:rsidRDefault="006D391C" w:rsidP="006D391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Lecture du rapport de gestion établi par la gérance,</w:t>
      </w:r>
    </w:p>
    <w:p w14:paraId="3DF4F09E" w14:textId="77777777" w:rsidR="006D391C" w:rsidRPr="00EC457B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Approbation des comptes de l'exercice clos le 31 décembre 2022 et quitus à la gérance,</w:t>
      </w:r>
    </w:p>
    <w:p w14:paraId="78BFAEFE" w14:textId="77777777" w:rsidR="006D391C" w:rsidRPr="00EC457B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Affectation du résultat de l'exercice.</w:t>
      </w:r>
    </w:p>
    <w:p w14:paraId="6CA93F0E" w14:textId="77777777" w:rsidR="006D391C" w:rsidRDefault="006D391C" w:rsidP="006D391C">
      <w:pPr>
        <w:rPr>
          <w:sz w:val="22"/>
        </w:rPr>
      </w:pPr>
    </w:p>
    <w:p w14:paraId="33E4F4CC" w14:textId="77777777" w:rsidR="00697B4E" w:rsidRPr="001863CF" w:rsidRDefault="00000000">
      <w:pPr>
        <w:spacing w:after="843"/>
        <w:ind w:left="14" w:right="4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 xml:space="preserve"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</w:t>
      </w:r>
      <w:proofErr w:type="gramStart"/>
      <w:r w:rsidRPr="001863CF">
        <w:rPr>
          <w:rFonts w:ascii="Times New Roman" w:hAnsi="Times New Roman" w:cs="Times New Roman"/>
          <w:sz w:val="20"/>
          <w:szCs w:val="20"/>
        </w:rPr>
        <w:t>tous</w:t>
      </w:r>
      <w:proofErr w:type="gramEnd"/>
      <w:r w:rsidRPr="001863CF">
        <w:rPr>
          <w:rFonts w:ascii="Times New Roman" w:hAnsi="Times New Roman" w:cs="Times New Roman"/>
          <w:sz w:val="20"/>
          <w:szCs w:val="20"/>
        </w:rPr>
        <w:t xml:space="preserve"> procès-verbaux et autres pièces, et généralement, faire le nécessaire.</w:t>
      </w:r>
    </w:p>
    <w:p w14:paraId="7190018F" w14:textId="77777777" w:rsidR="00697B4E" w:rsidRPr="001863CF" w:rsidRDefault="00000000">
      <w:pPr>
        <w:spacing w:after="103" w:line="259" w:lineRule="auto"/>
        <w:ind w:left="151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Fait à</w:t>
      </w:r>
    </w:p>
    <w:p w14:paraId="3C98C7C8" w14:textId="77777777" w:rsidR="00697B4E" w:rsidRPr="001863CF" w:rsidRDefault="00000000">
      <w:pPr>
        <w:pStyle w:val="Titre1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Le</w:t>
      </w:r>
    </w:p>
    <w:p w14:paraId="4C350ECF" w14:textId="77777777" w:rsidR="00697B4E" w:rsidRDefault="00697B4E" w:rsidP="007B4570">
      <w:pPr>
        <w:ind w:right="4"/>
      </w:pPr>
    </w:p>
    <w:sectPr w:rsidR="00697B4E">
      <w:pgSz w:w="11980" w:h="16820"/>
      <w:pgMar w:top="1440" w:right="1618" w:bottom="144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582"/>
    <w:multiLevelType w:val="hybridMultilevel"/>
    <w:tmpl w:val="816EC162"/>
    <w:lvl w:ilvl="0" w:tplc="62724B0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C4554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5854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0D25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0B95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5672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E41E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C9388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4872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903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4E"/>
    <w:rsid w:val="000E3665"/>
    <w:rsid w:val="001863CF"/>
    <w:rsid w:val="004C3C1F"/>
    <w:rsid w:val="004F7CE4"/>
    <w:rsid w:val="005074B5"/>
    <w:rsid w:val="005A33F9"/>
    <w:rsid w:val="00697B4E"/>
    <w:rsid w:val="006D391C"/>
    <w:rsid w:val="006E2F0C"/>
    <w:rsid w:val="007B4570"/>
    <w:rsid w:val="007E5DD0"/>
    <w:rsid w:val="009B795E"/>
    <w:rsid w:val="00E51CB3"/>
    <w:rsid w:val="00EC457B"/>
    <w:rsid w:val="00EE0755"/>
    <w:rsid w:val="00F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24A4"/>
  <w15:docId w15:val="{AFAE6A0A-64EA-4AE8-87A8-E6C9CA1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5" w:hanging="5"/>
      <w:jc w:val="both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97"/>
      <w:ind w:left="1301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ÿþ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</dc:creator>
  <cp:keywords>ÿþ</cp:keywords>
  <cp:lastModifiedBy>Th. THOMAS</cp:lastModifiedBy>
  <cp:revision>2</cp:revision>
  <dcterms:created xsi:type="dcterms:W3CDTF">2024-02-22T11:25:00Z</dcterms:created>
  <dcterms:modified xsi:type="dcterms:W3CDTF">2024-02-22T11:25:00Z</dcterms:modified>
</cp:coreProperties>
</file>