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D12E5" w14:textId="77777777" w:rsidR="00697B4E" w:rsidRPr="007B4570" w:rsidRDefault="00000000">
      <w:pPr>
        <w:spacing w:after="591" w:line="259" w:lineRule="auto"/>
        <w:ind w:left="0" w:right="2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570">
        <w:rPr>
          <w:rFonts w:ascii="Times New Roman" w:hAnsi="Times New Roman" w:cs="Times New Roman"/>
          <w:b/>
          <w:bCs/>
          <w:sz w:val="28"/>
          <w:szCs w:val="28"/>
        </w:rPr>
        <w:t>POUVOIR</w:t>
      </w:r>
    </w:p>
    <w:p w14:paraId="70AAC07E" w14:textId="77777777" w:rsidR="00697B4E" w:rsidRPr="006D391C" w:rsidRDefault="00000000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Je soussigné</w:t>
      </w:r>
      <w:r w:rsidR="005074B5">
        <w:rPr>
          <w:rFonts w:ascii="Times New Roman" w:hAnsi="Times New Roman" w:cs="Times New Roman"/>
          <w:sz w:val="20"/>
          <w:szCs w:val="20"/>
        </w:rPr>
        <w:t>e ANNE</w:t>
      </w:r>
      <w:r w:rsidR="004C3C1F">
        <w:rPr>
          <w:rFonts w:ascii="Times New Roman" w:hAnsi="Times New Roman" w:cs="Times New Roman"/>
          <w:sz w:val="20"/>
          <w:szCs w:val="20"/>
        </w:rPr>
        <w:t>-</w:t>
      </w:r>
      <w:r w:rsidR="005074B5">
        <w:rPr>
          <w:rFonts w:ascii="Times New Roman" w:hAnsi="Times New Roman" w:cs="Times New Roman"/>
          <w:sz w:val="20"/>
          <w:szCs w:val="20"/>
        </w:rPr>
        <w:t>MARIE THOMAS-BLONDEL</w:t>
      </w:r>
    </w:p>
    <w:p w14:paraId="61A791CA" w14:textId="77777777" w:rsidR="00697B4E" w:rsidRDefault="00A0150D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Demeurant </w:t>
      </w:r>
      <w:r>
        <w:rPr>
          <w:rFonts w:ascii="Times New Roman" w:hAnsi="Times New Roman" w:cs="Times New Roman"/>
          <w:sz w:val="20"/>
          <w:szCs w:val="20"/>
        </w:rPr>
        <w:t>67</w:t>
      </w:r>
      <w:r w:rsidR="005074B5">
        <w:rPr>
          <w:rFonts w:ascii="Times New Roman" w:hAnsi="Times New Roman" w:cs="Times New Roman"/>
          <w:sz w:val="20"/>
          <w:szCs w:val="20"/>
        </w:rPr>
        <w:t xml:space="preserve"> boulevard Exelmans, 75016 PARIS</w:t>
      </w:r>
    </w:p>
    <w:p w14:paraId="7490E180" w14:textId="77777777" w:rsidR="005074B5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14:paraId="7527D3A6" w14:textId="77777777" w:rsidR="005074B5" w:rsidRPr="006D391C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14:paraId="13EF73BB" w14:textId="77777777" w:rsidR="00697B4E" w:rsidRPr="006D391C" w:rsidRDefault="00A0150D">
      <w:pPr>
        <w:spacing w:after="156"/>
        <w:ind w:left="14" w:right="4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p</w:t>
      </w:r>
      <w:r w:rsidR="005074B5">
        <w:rPr>
          <w:rFonts w:ascii="Times New Roman" w:hAnsi="Times New Roman" w:cs="Times New Roman"/>
          <w:sz w:val="20"/>
          <w:szCs w:val="20"/>
        </w:rPr>
        <w:t>ropriétaire</w:t>
      </w:r>
      <w:proofErr w:type="gramEnd"/>
      <w:r w:rsidR="005074B5">
        <w:rPr>
          <w:rFonts w:ascii="Times New Roman" w:hAnsi="Times New Roman" w:cs="Times New Roman"/>
          <w:sz w:val="20"/>
          <w:szCs w:val="20"/>
        </w:rPr>
        <w:t xml:space="preserve"> de 372 parts sociales en usufruit </w:t>
      </w:r>
      <w:r w:rsidR="005074B5" w:rsidRPr="006D391C">
        <w:rPr>
          <w:rFonts w:ascii="Times New Roman" w:hAnsi="Times New Roman" w:cs="Times New Roman"/>
          <w:sz w:val="20"/>
          <w:szCs w:val="20"/>
        </w:rPr>
        <w:t xml:space="preserve">de la SOCIÉTÉ CIVILE IMMOBILIÈRE MICHEL THOMAS, société civile immobilière au capital de 7 622,45 euros, dont le siège est situé à 9 </w:t>
      </w:r>
      <w:r w:rsidR="004F7CE4">
        <w:rPr>
          <w:rFonts w:ascii="Times New Roman" w:hAnsi="Times New Roman" w:cs="Times New Roman"/>
          <w:sz w:val="20"/>
          <w:szCs w:val="20"/>
        </w:rPr>
        <w:t>i</w:t>
      </w:r>
      <w:r w:rsidR="005074B5" w:rsidRPr="006D391C">
        <w:rPr>
          <w:rFonts w:ascii="Times New Roman" w:hAnsi="Times New Roman" w:cs="Times New Roman"/>
          <w:sz w:val="20"/>
          <w:szCs w:val="20"/>
        </w:rPr>
        <w:t>mpasse Les Haut</w:t>
      </w:r>
      <w:r w:rsidR="004F7CE4">
        <w:rPr>
          <w:rFonts w:ascii="Times New Roman" w:hAnsi="Times New Roman" w:cs="Times New Roman"/>
          <w:sz w:val="20"/>
          <w:szCs w:val="20"/>
        </w:rPr>
        <w:t>s</w:t>
      </w:r>
      <w:r w:rsidR="005074B5" w:rsidRPr="006D391C">
        <w:rPr>
          <w:rFonts w:ascii="Times New Roman" w:hAnsi="Times New Roman" w:cs="Times New Roman"/>
          <w:sz w:val="20"/>
          <w:szCs w:val="20"/>
        </w:rPr>
        <w:t xml:space="preserve"> de Sérignan, 34410 SERIGNAN, immatriculée au Registre du Commerce et des Sociétés sous le numéro 378 798 995 RCS BEZIERS,</w:t>
      </w:r>
    </w:p>
    <w:p w14:paraId="64377A1D" w14:textId="77777777" w:rsidR="00697B4E" w:rsidRPr="006D391C" w:rsidRDefault="00000000">
      <w:pPr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Donne par les présentes pouvoir à</w:t>
      </w:r>
    </w:p>
    <w:p w14:paraId="3F5498AE" w14:textId="77777777" w:rsidR="00697B4E" w:rsidRPr="006D391C" w:rsidRDefault="00000000">
      <w:pPr>
        <w:spacing w:after="293" w:line="259" w:lineRule="auto"/>
        <w:ind w:left="1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9328D17" wp14:editId="035B7E15">
            <wp:extent cx="1210460" cy="94492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460" cy="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22580" w14:textId="77777777" w:rsidR="00697B4E" w:rsidRPr="006D391C" w:rsidRDefault="00000000">
      <w:pPr>
        <w:spacing w:after="223" w:line="259" w:lineRule="auto"/>
        <w:ind w:left="1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eastAsia="Times New Roman" w:hAnsi="Times New Roman" w:cs="Times New Roman"/>
          <w:sz w:val="20"/>
          <w:szCs w:val="20"/>
        </w:rPr>
        <w:t>Demeurant</w:t>
      </w: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008D1F" wp14:editId="7832BF84">
            <wp:extent cx="457353" cy="18289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5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15749E" w14:textId="6BC5378E" w:rsidR="00697B4E" w:rsidRPr="006D391C" w:rsidRDefault="00000000">
      <w:pPr>
        <w:spacing w:after="265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Pour me représenter à l'Assemblée Générale de ladite Société, convoquée pour le </w:t>
      </w:r>
      <w:r w:rsidR="006B3599">
        <w:rPr>
          <w:rFonts w:ascii="Times New Roman" w:hAnsi="Times New Roman" w:cs="Times New Roman"/>
          <w:sz w:val="20"/>
          <w:szCs w:val="20"/>
        </w:rPr>
        <w:t>21 mars 2024</w:t>
      </w:r>
      <w:r w:rsidR="007B4570" w:rsidRPr="006D391C">
        <w:rPr>
          <w:rFonts w:ascii="Times New Roman" w:hAnsi="Times New Roman" w:cs="Times New Roman"/>
          <w:sz w:val="20"/>
          <w:szCs w:val="20"/>
        </w:rPr>
        <w:t xml:space="preserve"> à </w:t>
      </w:r>
      <w:r w:rsidR="007B4570" w:rsidRPr="00DC4CE7">
        <w:rPr>
          <w:rFonts w:ascii="Times New Roman" w:hAnsi="Times New Roman" w:cs="Times New Roman"/>
          <w:color w:val="auto"/>
          <w:sz w:val="20"/>
          <w:szCs w:val="20"/>
        </w:rPr>
        <w:t>17heures</w:t>
      </w:r>
      <w:r w:rsidR="007B4570" w:rsidRPr="006D391C">
        <w:rPr>
          <w:rFonts w:ascii="Times New Roman" w:hAnsi="Times New Roman" w:cs="Times New Roman"/>
          <w:sz w:val="20"/>
          <w:szCs w:val="20"/>
        </w:rPr>
        <w:t xml:space="preserve"> au siège social de notre société 9 impasse Les Hauts de Sérignan – 34410 SERIGNAN</w:t>
      </w:r>
      <w:r w:rsidRPr="006D391C">
        <w:rPr>
          <w:rFonts w:ascii="Times New Roman" w:hAnsi="Times New Roman" w:cs="Times New Roman"/>
          <w:sz w:val="20"/>
          <w:szCs w:val="20"/>
        </w:rPr>
        <w:t xml:space="preserve"> avec l'ordre du jour suivant :</w:t>
      </w:r>
    </w:p>
    <w:p w14:paraId="3327B86D" w14:textId="77777777" w:rsidR="00697B4E" w:rsidRPr="001863CF" w:rsidRDefault="00000000">
      <w:pPr>
        <w:spacing w:after="177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3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ORDRE DU JOUR</w:t>
      </w:r>
    </w:p>
    <w:p w14:paraId="15DAFE13" w14:textId="77777777" w:rsidR="001863CF" w:rsidRDefault="001863CF" w:rsidP="006D391C">
      <w:pPr>
        <w:rPr>
          <w:rFonts w:ascii="Times New Roman" w:hAnsi="Times New Roman" w:cs="Times New Roman"/>
          <w:sz w:val="22"/>
        </w:rPr>
      </w:pPr>
    </w:p>
    <w:p w14:paraId="0D51D587" w14:textId="77777777" w:rsidR="006D391C" w:rsidRPr="00EC457B" w:rsidRDefault="006D391C" w:rsidP="006D391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Lecture du rapport de gestion établi par la gérance,</w:t>
      </w:r>
    </w:p>
    <w:p w14:paraId="17795F7B" w14:textId="4B96A868"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Approbation des comptes de l'exercice clos le 31 décembre 202</w:t>
      </w:r>
      <w:r w:rsidR="006B3599">
        <w:rPr>
          <w:rFonts w:ascii="Times New Roman" w:hAnsi="Times New Roman" w:cs="Times New Roman"/>
          <w:sz w:val="20"/>
          <w:szCs w:val="20"/>
        </w:rPr>
        <w:t>3</w:t>
      </w:r>
      <w:r w:rsidRPr="00EC457B">
        <w:rPr>
          <w:rFonts w:ascii="Times New Roman" w:hAnsi="Times New Roman" w:cs="Times New Roman"/>
          <w:sz w:val="20"/>
          <w:szCs w:val="20"/>
        </w:rPr>
        <w:t xml:space="preserve"> et quitus à la gérance,</w:t>
      </w:r>
    </w:p>
    <w:p w14:paraId="2650B772" w14:textId="77777777" w:rsidR="006D391C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Affectation du résultat de l'exercice.</w:t>
      </w:r>
    </w:p>
    <w:p w14:paraId="4125F261" w14:textId="51D78E3D" w:rsidR="00152218" w:rsidRPr="00EC457B" w:rsidRDefault="00152218" w:rsidP="006D391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Rémunération de la gérance</w:t>
      </w:r>
      <w:r w:rsidR="00D96E0E">
        <w:rPr>
          <w:rFonts w:ascii="Times New Roman" w:hAnsi="Times New Roman" w:cs="Times New Roman"/>
          <w:sz w:val="20"/>
          <w:szCs w:val="20"/>
        </w:rPr>
        <w:t>.</w:t>
      </w:r>
    </w:p>
    <w:p w14:paraId="019A4804" w14:textId="77777777" w:rsidR="006D391C" w:rsidRDefault="006D391C" w:rsidP="006D391C">
      <w:pPr>
        <w:rPr>
          <w:sz w:val="22"/>
        </w:rPr>
      </w:pPr>
    </w:p>
    <w:p w14:paraId="16C96C64" w14:textId="77777777" w:rsidR="00697B4E" w:rsidRPr="001863CF" w:rsidRDefault="00000000">
      <w:pPr>
        <w:spacing w:after="843"/>
        <w:ind w:left="14" w:right="4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14:paraId="484FEEE0" w14:textId="77777777" w:rsidR="00697B4E" w:rsidRPr="001863CF" w:rsidRDefault="00000000">
      <w:pPr>
        <w:spacing w:after="103" w:line="259" w:lineRule="auto"/>
        <w:ind w:left="151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Fait à</w:t>
      </w:r>
    </w:p>
    <w:p w14:paraId="3D8BF5B5" w14:textId="77777777" w:rsidR="00697B4E" w:rsidRPr="001863CF" w:rsidRDefault="00000000">
      <w:pPr>
        <w:pStyle w:val="Titre1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Le</w:t>
      </w:r>
    </w:p>
    <w:p w14:paraId="3D5DF952" w14:textId="77777777" w:rsidR="00697B4E" w:rsidRDefault="00697B4E" w:rsidP="007B4570">
      <w:pPr>
        <w:ind w:right="4"/>
      </w:pPr>
    </w:p>
    <w:sectPr w:rsidR="00697B4E">
      <w:pgSz w:w="11980" w:h="16820"/>
      <w:pgMar w:top="1440" w:right="1618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582"/>
    <w:multiLevelType w:val="hybridMultilevel"/>
    <w:tmpl w:val="816EC162"/>
    <w:lvl w:ilvl="0" w:tplc="62724B0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455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585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D25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0B9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567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E41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C938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4872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0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E"/>
    <w:rsid w:val="000E3665"/>
    <w:rsid w:val="00152218"/>
    <w:rsid w:val="001863CF"/>
    <w:rsid w:val="004C3C1F"/>
    <w:rsid w:val="004F7CE4"/>
    <w:rsid w:val="005074B5"/>
    <w:rsid w:val="00697B4E"/>
    <w:rsid w:val="006B3599"/>
    <w:rsid w:val="006D391C"/>
    <w:rsid w:val="007B4570"/>
    <w:rsid w:val="00820F8B"/>
    <w:rsid w:val="00A0150D"/>
    <w:rsid w:val="00D96E0E"/>
    <w:rsid w:val="00DC4CE7"/>
    <w:rsid w:val="00E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080E"/>
  <w15:docId w15:val="{AFAE6A0A-64EA-4AE8-87A8-E6C9CA1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" w:hanging="5"/>
      <w:jc w:val="both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97"/>
      <w:ind w:left="1301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Th. THOMAS</cp:lastModifiedBy>
  <cp:revision>6</cp:revision>
  <dcterms:created xsi:type="dcterms:W3CDTF">2024-02-22T11:11:00Z</dcterms:created>
  <dcterms:modified xsi:type="dcterms:W3CDTF">2024-02-26T14:44:00Z</dcterms:modified>
</cp:coreProperties>
</file>