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909C9" w14:textId="717E0865" w:rsidR="0071711A" w:rsidRPr="0071711A" w:rsidRDefault="0071711A" w:rsidP="0071711A">
      <w:pPr>
        <w:pBdr>
          <w:top w:val="single" w:sz="4" w:space="1" w:color="auto"/>
          <w:left w:val="single" w:sz="4" w:space="4" w:color="auto"/>
          <w:bottom w:val="single" w:sz="4" w:space="1" w:color="auto"/>
          <w:right w:val="single" w:sz="4" w:space="4" w:color="auto"/>
        </w:pBdr>
        <w:shd w:val="clear" w:color="auto" w:fill="C0C0C0"/>
        <w:tabs>
          <w:tab w:val="center" w:pos="4680"/>
        </w:tabs>
        <w:suppressAutoHyphens/>
        <w:jc w:val="center"/>
        <w:rPr>
          <w:rFonts w:ascii="Times New Roman" w:hAnsi="Times New Roman"/>
          <w:b/>
          <w:bCs/>
          <w:spacing w:val="-3"/>
          <w:sz w:val="32"/>
          <w:szCs w:val="32"/>
          <w:lang w:val="fr-FR"/>
        </w:rPr>
      </w:pPr>
      <w:r w:rsidRPr="0071711A">
        <w:rPr>
          <w:rFonts w:ascii="Times New Roman" w:hAnsi="Times New Roman"/>
          <w:b/>
          <w:bCs/>
          <w:spacing w:val="-3"/>
          <w:sz w:val="32"/>
          <w:szCs w:val="32"/>
          <w:lang w:val="fr-FR"/>
        </w:rPr>
        <w:t xml:space="preserve">SOMMATION </w:t>
      </w:r>
      <w:r w:rsidR="00E85F9C">
        <w:rPr>
          <w:rFonts w:ascii="Times New Roman" w:hAnsi="Times New Roman"/>
          <w:b/>
          <w:bCs/>
          <w:spacing w:val="-3"/>
          <w:sz w:val="32"/>
          <w:szCs w:val="32"/>
          <w:lang w:val="fr-FR"/>
        </w:rPr>
        <w:t xml:space="preserve">INTERPELLATIVE ET </w:t>
      </w:r>
      <w:r w:rsidRPr="0071711A">
        <w:rPr>
          <w:rFonts w:ascii="Times New Roman" w:hAnsi="Times New Roman"/>
          <w:b/>
          <w:bCs/>
          <w:spacing w:val="-3"/>
          <w:sz w:val="32"/>
          <w:szCs w:val="32"/>
          <w:lang w:val="fr-FR"/>
        </w:rPr>
        <w:t xml:space="preserve">D’AVOIR A ASSISTER A UN </w:t>
      </w:r>
      <w:r>
        <w:rPr>
          <w:rFonts w:ascii="Times New Roman" w:hAnsi="Times New Roman"/>
          <w:b/>
          <w:bCs/>
          <w:spacing w:val="-3"/>
          <w:sz w:val="32"/>
          <w:szCs w:val="32"/>
          <w:lang w:val="fr-FR"/>
        </w:rPr>
        <w:t>RENDEZ-VOUS</w:t>
      </w:r>
      <w:r w:rsidR="00E85F9C">
        <w:rPr>
          <w:rFonts w:ascii="Times New Roman" w:hAnsi="Times New Roman"/>
          <w:b/>
          <w:bCs/>
          <w:spacing w:val="-3"/>
          <w:sz w:val="32"/>
          <w:szCs w:val="32"/>
          <w:lang w:val="fr-FR"/>
        </w:rPr>
        <w:t xml:space="preserve"> TECHNIQUE</w:t>
      </w:r>
      <w:r w:rsidRPr="0071711A">
        <w:rPr>
          <w:rFonts w:ascii="Times New Roman" w:hAnsi="Times New Roman"/>
          <w:b/>
          <w:bCs/>
          <w:spacing w:val="-3"/>
          <w:sz w:val="32"/>
          <w:szCs w:val="32"/>
          <w:lang w:val="fr-FR"/>
        </w:rPr>
        <w:t xml:space="preserve"> </w:t>
      </w:r>
    </w:p>
    <w:p w14:paraId="36E83550" w14:textId="77777777" w:rsidR="0071711A" w:rsidRPr="0071711A" w:rsidRDefault="0071711A" w:rsidP="0071711A">
      <w:pPr>
        <w:tabs>
          <w:tab w:val="left" w:pos="-720"/>
        </w:tabs>
        <w:suppressAutoHyphens/>
        <w:jc w:val="both"/>
        <w:rPr>
          <w:rFonts w:ascii="Times New Roman" w:hAnsi="Times New Roman"/>
          <w:b/>
          <w:bCs/>
          <w:spacing w:val="-3"/>
          <w:lang w:val="fr-FR"/>
        </w:rPr>
      </w:pPr>
    </w:p>
    <w:p w14:paraId="3560F926" w14:textId="37AA3FE7" w:rsidR="0071711A" w:rsidRPr="0071711A" w:rsidRDefault="0071711A" w:rsidP="0071711A">
      <w:pPr>
        <w:tabs>
          <w:tab w:val="left" w:pos="-720"/>
        </w:tabs>
        <w:suppressAutoHyphens/>
        <w:jc w:val="both"/>
        <w:rPr>
          <w:rFonts w:ascii="Times New Roman" w:hAnsi="Times New Roman"/>
          <w:b/>
          <w:bCs/>
          <w:spacing w:val="-3"/>
          <w:lang w:val="fr-FR"/>
        </w:rPr>
      </w:pPr>
      <w:r w:rsidRPr="0071711A">
        <w:rPr>
          <w:rFonts w:ascii="Times New Roman" w:hAnsi="Times New Roman"/>
          <w:b/>
          <w:bCs/>
          <w:spacing w:val="-3"/>
          <w:lang w:val="fr-FR"/>
        </w:rPr>
        <w:t xml:space="preserve">L’AN DEUX MILLE </w:t>
      </w:r>
      <w:r w:rsidRPr="0071711A">
        <w:rPr>
          <w:rFonts w:ascii="Times New Roman" w:hAnsi="Times New Roman"/>
          <w:b/>
          <w:bCs/>
          <w:spacing w:val="-3"/>
          <w:lang w:val="fr-FR"/>
        </w:rPr>
        <w:t>VINGT DEUX</w:t>
      </w:r>
    </w:p>
    <w:p w14:paraId="6442F39B" w14:textId="77777777" w:rsidR="0071711A" w:rsidRPr="0071711A" w:rsidRDefault="0071711A" w:rsidP="0071711A">
      <w:pPr>
        <w:tabs>
          <w:tab w:val="left" w:pos="-720"/>
        </w:tabs>
        <w:suppressAutoHyphens/>
        <w:jc w:val="both"/>
        <w:rPr>
          <w:rFonts w:ascii="Times New Roman" w:hAnsi="Times New Roman"/>
          <w:b/>
          <w:bCs/>
          <w:spacing w:val="-3"/>
          <w:lang w:val="fr-FR"/>
        </w:rPr>
      </w:pPr>
      <w:r w:rsidRPr="0071711A">
        <w:rPr>
          <w:rFonts w:ascii="Times New Roman" w:hAnsi="Times New Roman"/>
          <w:b/>
          <w:bCs/>
          <w:spacing w:val="-3"/>
          <w:lang w:val="fr-FR"/>
        </w:rPr>
        <w:t>ET LE</w:t>
      </w:r>
    </w:p>
    <w:p w14:paraId="537780B8" w14:textId="77777777" w:rsidR="00D95CEA" w:rsidRDefault="00D95CEA" w:rsidP="0071711A">
      <w:pPr>
        <w:tabs>
          <w:tab w:val="left" w:pos="-720"/>
        </w:tabs>
        <w:suppressAutoHyphens/>
        <w:jc w:val="both"/>
        <w:rPr>
          <w:rFonts w:ascii="Times New Roman" w:hAnsi="Times New Roman"/>
          <w:b/>
          <w:bCs/>
          <w:spacing w:val="-3"/>
          <w:lang w:val="fr-FR"/>
        </w:rPr>
      </w:pPr>
    </w:p>
    <w:p w14:paraId="2A1DA39E" w14:textId="4F282DF2" w:rsidR="0071711A" w:rsidRPr="0071711A" w:rsidRDefault="0071711A" w:rsidP="0071711A">
      <w:pPr>
        <w:tabs>
          <w:tab w:val="left" w:pos="-720"/>
        </w:tabs>
        <w:suppressAutoHyphens/>
        <w:jc w:val="both"/>
        <w:rPr>
          <w:rFonts w:ascii="Times New Roman" w:hAnsi="Times New Roman"/>
          <w:b/>
          <w:bCs/>
          <w:spacing w:val="-3"/>
          <w:lang w:val="fr-FR"/>
        </w:rPr>
      </w:pPr>
      <w:r w:rsidRPr="0071711A">
        <w:rPr>
          <w:rFonts w:ascii="Times New Roman" w:hAnsi="Times New Roman"/>
          <w:b/>
          <w:bCs/>
          <w:spacing w:val="-3"/>
          <w:u w:val="single"/>
          <w:lang w:val="fr-FR"/>
        </w:rPr>
        <w:t>A LA REQUETE DE</w:t>
      </w:r>
      <w:r w:rsidRPr="0071711A">
        <w:rPr>
          <w:rFonts w:ascii="Times New Roman" w:hAnsi="Times New Roman"/>
          <w:b/>
          <w:bCs/>
          <w:spacing w:val="-3"/>
          <w:lang w:val="fr-FR"/>
        </w:rPr>
        <w:t xml:space="preserve"> :</w:t>
      </w:r>
    </w:p>
    <w:p w14:paraId="7E724092" w14:textId="49B45C77" w:rsidR="0071711A" w:rsidRPr="0071711A" w:rsidRDefault="0071711A" w:rsidP="0071711A">
      <w:pPr>
        <w:spacing w:after="0" w:line="240" w:lineRule="auto"/>
        <w:jc w:val="both"/>
        <w:rPr>
          <w:rFonts w:ascii="Times New Roman" w:hAnsi="Times New Roman"/>
          <w:bCs/>
          <w:sz w:val="24"/>
          <w:szCs w:val="24"/>
          <w:lang w:val="fr-FR" w:eastAsia="fr-FR"/>
        </w:rPr>
      </w:pPr>
      <w:r w:rsidRPr="0071711A">
        <w:rPr>
          <w:rFonts w:ascii="Times New Roman" w:hAnsi="Times New Roman"/>
          <w:b/>
          <w:sz w:val="24"/>
          <w:szCs w:val="24"/>
          <w:lang w:val="fr-FR" w:eastAsia="fr-FR"/>
        </w:rPr>
        <w:t xml:space="preserve">LA SCI MICHEL THOMAS, </w:t>
      </w:r>
      <w:r w:rsidRPr="0071711A">
        <w:rPr>
          <w:rFonts w:ascii="Times New Roman" w:hAnsi="Times New Roman"/>
          <w:bCs/>
          <w:sz w:val="24"/>
          <w:szCs w:val="24"/>
          <w:lang w:val="fr-FR" w:eastAsia="fr-FR"/>
        </w:rPr>
        <w:t>Société Civile Immobilière au capital de 7.622,45 €, immatriculée au Registre du Commerce et des Sociétés de Béziers sous le numéro 378 798 995, dont le siège social est 9, impasse Les Haut de Serignan 34410 SERIGNAN,</w:t>
      </w:r>
      <w:r>
        <w:rPr>
          <w:rFonts w:ascii="Times New Roman" w:hAnsi="Times New Roman"/>
          <w:bCs/>
          <w:sz w:val="24"/>
          <w:szCs w:val="24"/>
          <w:lang w:val="fr-FR" w:eastAsia="fr-FR"/>
        </w:rPr>
        <w:t xml:space="preserve"> prise en la personne de son représentant légal</w:t>
      </w:r>
      <w:r w:rsidRPr="0071711A">
        <w:rPr>
          <w:rFonts w:ascii="Times New Roman" w:hAnsi="Times New Roman"/>
          <w:bCs/>
          <w:sz w:val="24"/>
          <w:szCs w:val="24"/>
          <w:lang w:val="fr-FR" w:eastAsia="fr-FR"/>
        </w:rPr>
        <w:t xml:space="preserve">, Monsieur Thibault THOMAS, </w:t>
      </w:r>
    </w:p>
    <w:p w14:paraId="72587646" w14:textId="77777777" w:rsidR="0071711A" w:rsidRPr="0071711A" w:rsidRDefault="0071711A" w:rsidP="0071711A">
      <w:pPr>
        <w:tabs>
          <w:tab w:val="left" w:pos="-720"/>
        </w:tabs>
        <w:suppressAutoHyphens/>
        <w:jc w:val="both"/>
        <w:rPr>
          <w:rFonts w:ascii="Times New Roman" w:hAnsi="Times New Roman"/>
          <w:b/>
          <w:bCs/>
          <w:spacing w:val="-3"/>
          <w:lang w:val="fr-FR"/>
        </w:rPr>
      </w:pPr>
    </w:p>
    <w:p w14:paraId="741C7316" w14:textId="2A91EA96" w:rsidR="0071711A" w:rsidRPr="00D95CEA" w:rsidRDefault="0071711A" w:rsidP="0071711A">
      <w:pPr>
        <w:tabs>
          <w:tab w:val="left" w:pos="-720"/>
        </w:tabs>
        <w:jc w:val="both"/>
        <w:rPr>
          <w:rFonts w:ascii="Times New Roman" w:hAnsi="Times New Roman"/>
          <w:i/>
          <w:lang w:val="fr-FR"/>
        </w:rPr>
      </w:pPr>
      <w:r w:rsidRPr="0071711A">
        <w:rPr>
          <w:rFonts w:ascii="Times New Roman" w:hAnsi="Times New Roman"/>
          <w:i/>
          <w:lang w:val="fr-FR"/>
        </w:rPr>
        <w:t>Elisant domicile en mon Etude</w:t>
      </w:r>
    </w:p>
    <w:p w14:paraId="196F7958" w14:textId="274C1AFF" w:rsidR="0071711A" w:rsidRPr="0071711A" w:rsidRDefault="0071711A" w:rsidP="0071711A">
      <w:pPr>
        <w:shd w:val="clear" w:color="auto" w:fill="FFFFFF"/>
        <w:rPr>
          <w:rFonts w:ascii="Times New Roman" w:hAnsi="Times New Roman"/>
          <w:b/>
          <w:lang w:val="fr-FR"/>
        </w:rPr>
      </w:pPr>
      <w:r w:rsidRPr="0071711A">
        <w:rPr>
          <w:rFonts w:ascii="Times New Roman" w:hAnsi="Times New Roman"/>
          <w:b/>
          <w:lang w:val="fr-FR"/>
        </w:rPr>
        <w:t xml:space="preserve">J’AI, </w:t>
      </w:r>
    </w:p>
    <w:p w14:paraId="648EE6C1" w14:textId="77777777" w:rsidR="0071711A" w:rsidRPr="0071711A" w:rsidRDefault="0071711A" w:rsidP="0071711A">
      <w:pPr>
        <w:shd w:val="clear" w:color="auto" w:fill="FFFFFF"/>
        <w:rPr>
          <w:rFonts w:ascii="Times New Roman" w:hAnsi="Times New Roman"/>
          <w:b/>
          <w:lang w:val="fr-FR"/>
        </w:rPr>
      </w:pPr>
      <w:r w:rsidRPr="0071711A">
        <w:rPr>
          <w:rFonts w:ascii="Times New Roman" w:hAnsi="Times New Roman"/>
          <w:b/>
          <w:lang w:val="fr-FR"/>
        </w:rPr>
        <w:t>HUISSIER SUSDIT et SUSNOMMÉ</w:t>
      </w:r>
    </w:p>
    <w:p w14:paraId="3D5FA980" w14:textId="77777777" w:rsidR="0071711A" w:rsidRPr="0071711A" w:rsidRDefault="0071711A" w:rsidP="0071711A">
      <w:pPr>
        <w:jc w:val="both"/>
        <w:rPr>
          <w:rFonts w:ascii="Times New Roman" w:hAnsi="Times New Roman"/>
          <w:b/>
          <w:bCs/>
          <w:lang w:val="fr-FR"/>
        </w:rPr>
      </w:pPr>
    </w:p>
    <w:p w14:paraId="19F65C8F" w14:textId="77777777" w:rsidR="0071711A" w:rsidRPr="0071711A" w:rsidRDefault="0071711A" w:rsidP="0071711A">
      <w:pPr>
        <w:tabs>
          <w:tab w:val="left" w:pos="-720"/>
        </w:tabs>
        <w:suppressAutoHyphens/>
        <w:jc w:val="both"/>
        <w:rPr>
          <w:rFonts w:ascii="Times New Roman" w:hAnsi="Times New Roman"/>
          <w:b/>
          <w:bCs/>
          <w:spacing w:val="-3"/>
          <w:lang w:val="fr-FR"/>
        </w:rPr>
      </w:pPr>
      <w:r w:rsidRPr="0071711A">
        <w:rPr>
          <w:rFonts w:ascii="Times New Roman" w:hAnsi="Times New Roman"/>
          <w:b/>
          <w:bCs/>
          <w:spacing w:val="-3"/>
          <w:u w:val="single"/>
          <w:lang w:val="fr-FR"/>
        </w:rPr>
        <w:t>DIT ET RAPPELE A</w:t>
      </w:r>
      <w:r w:rsidRPr="0071711A">
        <w:rPr>
          <w:rFonts w:ascii="Times New Roman" w:hAnsi="Times New Roman"/>
          <w:b/>
          <w:bCs/>
          <w:spacing w:val="-3"/>
          <w:lang w:val="fr-FR"/>
        </w:rPr>
        <w:t> :</w:t>
      </w:r>
    </w:p>
    <w:p w14:paraId="7055F9AC" w14:textId="77777777" w:rsidR="0071711A" w:rsidRPr="0071711A" w:rsidRDefault="0071711A" w:rsidP="0071711A">
      <w:pPr>
        <w:tabs>
          <w:tab w:val="left" w:pos="-720"/>
        </w:tabs>
        <w:suppressAutoHyphens/>
        <w:jc w:val="both"/>
        <w:rPr>
          <w:rFonts w:ascii="Times New Roman" w:hAnsi="Times New Roman"/>
          <w:b/>
          <w:bCs/>
          <w:spacing w:val="-3"/>
          <w:lang w:val="fr-FR"/>
        </w:rPr>
      </w:pPr>
    </w:p>
    <w:p w14:paraId="2D5828E2" w14:textId="5BFAB64D" w:rsidR="0071711A" w:rsidRPr="0071711A" w:rsidRDefault="0071711A" w:rsidP="00D95CEA">
      <w:pPr>
        <w:pStyle w:val="Paragraphedeliste"/>
        <w:ind w:left="0"/>
        <w:jc w:val="both"/>
        <w:rPr>
          <w:rFonts w:ascii="Times New Roman" w:hAnsi="Times New Roman"/>
        </w:rPr>
      </w:pPr>
      <w:r w:rsidRPr="0071711A">
        <w:rPr>
          <w:rFonts w:ascii="Times New Roman" w:hAnsi="Times New Roman"/>
          <w:b/>
          <w:bCs/>
        </w:rPr>
        <w:t>La SOCIETE</w:t>
      </w:r>
      <w:r>
        <w:rPr>
          <w:rFonts w:ascii="Times New Roman" w:hAnsi="Times New Roman"/>
          <w:b/>
          <w:bCs/>
        </w:rPr>
        <w:t xml:space="preserve"> SEQENS, </w:t>
      </w:r>
      <w:r>
        <w:rPr>
          <w:rFonts w:ascii="Times New Roman" w:hAnsi="Times New Roman"/>
        </w:rPr>
        <w:t>société anonyme d’habitation à loyer modéré, au capital de  534.164.611,50</w:t>
      </w:r>
      <w:r w:rsidR="00F96071">
        <w:rPr>
          <w:rFonts w:ascii="Times New Roman" w:hAnsi="Times New Roman"/>
        </w:rPr>
        <w:t xml:space="preserve"> </w:t>
      </w:r>
      <w:r w:rsidR="00D95CEA">
        <w:rPr>
          <w:rFonts w:ascii="Times New Roman" w:hAnsi="Times New Roman"/>
        </w:rPr>
        <w:t xml:space="preserve">€ </w:t>
      </w:r>
      <w:r>
        <w:rPr>
          <w:rFonts w:ascii="Times New Roman" w:hAnsi="Times New Roman"/>
        </w:rPr>
        <w:t xml:space="preserve">, </w:t>
      </w:r>
      <w:r w:rsidRPr="0071711A">
        <w:rPr>
          <w:rFonts w:ascii="Times New Roman" w:hAnsi="Times New Roman"/>
          <w:bCs/>
        </w:rPr>
        <w:t xml:space="preserve">immatriculée au Registre du Commerce et des Sociétés de </w:t>
      </w:r>
      <w:r>
        <w:rPr>
          <w:rFonts w:ascii="Times New Roman" w:hAnsi="Times New Roman"/>
          <w:bCs/>
        </w:rPr>
        <w:t>Nanterre</w:t>
      </w:r>
      <w:r w:rsidRPr="0071711A">
        <w:rPr>
          <w:rFonts w:ascii="Times New Roman" w:hAnsi="Times New Roman"/>
          <w:bCs/>
        </w:rPr>
        <w:t xml:space="preserve"> sous le numéro </w:t>
      </w:r>
      <w:r>
        <w:rPr>
          <w:rFonts w:ascii="Times New Roman" w:hAnsi="Times New Roman"/>
          <w:bCs/>
        </w:rPr>
        <w:t>582 142 816</w:t>
      </w:r>
      <w:r w:rsidRPr="0071711A">
        <w:rPr>
          <w:rFonts w:ascii="Times New Roman" w:hAnsi="Times New Roman"/>
          <w:bCs/>
        </w:rPr>
        <w:t xml:space="preserve">, dont le siège social est </w:t>
      </w:r>
      <w:r>
        <w:rPr>
          <w:rFonts w:ascii="Times New Roman" w:hAnsi="Times New Roman"/>
          <w:bCs/>
        </w:rPr>
        <w:t>14-16, Boulevard Garibaldi Immeuble Be 92130, ISSY-LES-MOULINEAUX,</w:t>
      </w:r>
      <w:r w:rsidRPr="0071711A">
        <w:rPr>
          <w:rFonts w:ascii="Times New Roman" w:hAnsi="Times New Roman"/>
        </w:rPr>
        <w:t xml:space="preserve"> prise en la personne de son représentant légal, domicilié en cette qualité audit siège,</w:t>
      </w:r>
    </w:p>
    <w:p w14:paraId="73ADAFD7" w14:textId="77777777" w:rsidR="0071711A" w:rsidRPr="0071711A" w:rsidRDefault="0071711A" w:rsidP="0071711A">
      <w:pPr>
        <w:tabs>
          <w:tab w:val="left" w:pos="-720"/>
        </w:tabs>
        <w:suppressAutoHyphens/>
        <w:jc w:val="both"/>
        <w:rPr>
          <w:rFonts w:ascii="Times New Roman" w:hAnsi="Times New Roman"/>
          <w:b/>
          <w:bCs/>
          <w:spacing w:val="-3"/>
          <w:u w:val="single"/>
          <w:lang w:val="fr-FR"/>
        </w:rPr>
      </w:pPr>
    </w:p>
    <w:p w14:paraId="693FBD4B" w14:textId="77777777" w:rsidR="0071711A" w:rsidRPr="0071711A" w:rsidRDefault="0071711A" w:rsidP="0071711A">
      <w:pPr>
        <w:tabs>
          <w:tab w:val="left" w:pos="-720"/>
        </w:tabs>
        <w:suppressAutoHyphens/>
        <w:jc w:val="both"/>
        <w:rPr>
          <w:rFonts w:ascii="Times New Roman" w:hAnsi="Times New Roman"/>
          <w:bCs/>
          <w:spacing w:val="-3"/>
          <w:lang w:val="fr-FR"/>
        </w:rPr>
      </w:pPr>
    </w:p>
    <w:p w14:paraId="4D4DDF8E" w14:textId="77777777" w:rsidR="0071711A" w:rsidRPr="0071711A" w:rsidRDefault="0071711A" w:rsidP="0071711A">
      <w:pPr>
        <w:tabs>
          <w:tab w:val="left" w:pos="-720"/>
        </w:tabs>
        <w:suppressAutoHyphens/>
        <w:jc w:val="both"/>
        <w:rPr>
          <w:rFonts w:ascii="Times New Roman" w:hAnsi="Times New Roman"/>
          <w:b/>
          <w:bCs/>
          <w:spacing w:val="-3"/>
          <w:lang w:val="fr-FR"/>
        </w:rPr>
      </w:pPr>
      <w:r w:rsidRPr="0071711A">
        <w:rPr>
          <w:rFonts w:ascii="Times New Roman" w:hAnsi="Times New Roman"/>
          <w:bCs/>
          <w:spacing w:val="-3"/>
          <w:lang w:val="fr-FR"/>
        </w:rPr>
        <w:t>OU ETANT ET PARLANT A,</w:t>
      </w:r>
    </w:p>
    <w:p w14:paraId="3F862759" w14:textId="77777777" w:rsidR="0071711A" w:rsidRPr="0071711A" w:rsidRDefault="0071711A" w:rsidP="0071711A">
      <w:pPr>
        <w:tabs>
          <w:tab w:val="left" w:pos="-720"/>
        </w:tabs>
        <w:suppressAutoHyphens/>
        <w:jc w:val="both"/>
        <w:rPr>
          <w:rFonts w:ascii="Times New Roman" w:hAnsi="Times New Roman"/>
          <w:spacing w:val="-3"/>
          <w:lang w:val="fr-FR"/>
        </w:rPr>
      </w:pPr>
    </w:p>
    <w:p w14:paraId="18A0563A" w14:textId="77777777" w:rsidR="0071711A" w:rsidRPr="0071711A" w:rsidRDefault="0071711A" w:rsidP="0071711A">
      <w:pPr>
        <w:tabs>
          <w:tab w:val="left" w:pos="-720"/>
        </w:tabs>
        <w:suppressAutoHyphens/>
        <w:jc w:val="both"/>
        <w:rPr>
          <w:rFonts w:ascii="Times New Roman" w:hAnsi="Times New Roman"/>
          <w:spacing w:val="-3"/>
          <w:lang w:val="fr-FR"/>
        </w:rPr>
      </w:pPr>
    </w:p>
    <w:p w14:paraId="5A18C131" w14:textId="77777777" w:rsidR="0071711A" w:rsidRPr="0071711A" w:rsidRDefault="0071711A" w:rsidP="0071711A">
      <w:pPr>
        <w:tabs>
          <w:tab w:val="left" w:pos="-720"/>
        </w:tabs>
        <w:suppressAutoHyphens/>
        <w:jc w:val="both"/>
        <w:rPr>
          <w:rFonts w:ascii="Times New Roman" w:hAnsi="Times New Roman"/>
          <w:spacing w:val="-3"/>
          <w:lang w:val="fr-FR"/>
        </w:rPr>
      </w:pPr>
    </w:p>
    <w:p w14:paraId="02B851A4" w14:textId="77777777" w:rsidR="0071711A" w:rsidRPr="0071711A" w:rsidRDefault="0071711A" w:rsidP="0071711A">
      <w:pPr>
        <w:tabs>
          <w:tab w:val="left" w:pos="-720"/>
        </w:tabs>
        <w:suppressAutoHyphens/>
        <w:jc w:val="both"/>
        <w:rPr>
          <w:rFonts w:ascii="Times New Roman" w:hAnsi="Times New Roman"/>
          <w:spacing w:val="-3"/>
          <w:lang w:val="fr-FR"/>
        </w:rPr>
      </w:pPr>
    </w:p>
    <w:p w14:paraId="7420B613" w14:textId="77777777" w:rsidR="0071711A" w:rsidRPr="0071711A" w:rsidRDefault="0071711A" w:rsidP="0071711A">
      <w:pPr>
        <w:tabs>
          <w:tab w:val="left" w:pos="-720"/>
        </w:tabs>
        <w:suppressAutoHyphens/>
        <w:jc w:val="both"/>
        <w:rPr>
          <w:rFonts w:ascii="Times New Roman" w:hAnsi="Times New Roman"/>
          <w:spacing w:val="-3"/>
          <w:lang w:val="fr-FR"/>
        </w:rPr>
      </w:pPr>
    </w:p>
    <w:p w14:paraId="25F5EB45" w14:textId="77777777" w:rsidR="0071711A" w:rsidRPr="0071711A" w:rsidRDefault="0071711A" w:rsidP="0071711A">
      <w:pPr>
        <w:tabs>
          <w:tab w:val="left" w:pos="-720"/>
        </w:tabs>
        <w:suppressAutoHyphens/>
        <w:jc w:val="both"/>
        <w:rPr>
          <w:rFonts w:ascii="Times New Roman" w:hAnsi="Times New Roman"/>
          <w:spacing w:val="-3"/>
          <w:lang w:val="fr-FR"/>
        </w:rPr>
      </w:pPr>
    </w:p>
    <w:p w14:paraId="437B478E" w14:textId="2C1ED82B" w:rsidR="0071711A" w:rsidRPr="00D95CEA" w:rsidRDefault="0071711A" w:rsidP="0071711A">
      <w:pPr>
        <w:pStyle w:val="Paragraphedeliste"/>
        <w:numPr>
          <w:ilvl w:val="0"/>
          <w:numId w:val="3"/>
        </w:numPr>
        <w:jc w:val="both"/>
        <w:rPr>
          <w:rFonts w:ascii="Times New Roman" w:hAnsi="Times New Roman"/>
          <w:b/>
          <w:szCs w:val="22"/>
        </w:rPr>
      </w:pPr>
      <w:r w:rsidRPr="00D95CEA">
        <w:rPr>
          <w:rFonts w:ascii="Times New Roman" w:hAnsi="Times New Roman"/>
          <w:szCs w:val="22"/>
        </w:rPr>
        <w:lastRenderedPageBreak/>
        <w:t xml:space="preserve">Que </w:t>
      </w:r>
      <w:r w:rsidRPr="00D95CEA">
        <w:rPr>
          <w:rFonts w:ascii="Times New Roman" w:hAnsi="Times New Roman"/>
          <w:bCs/>
          <w:szCs w:val="22"/>
        </w:rPr>
        <w:t xml:space="preserve">la </w:t>
      </w:r>
      <w:r w:rsidRPr="00D95CEA">
        <w:rPr>
          <w:rFonts w:ascii="Times New Roman" w:hAnsi="Times New Roman"/>
          <w:szCs w:val="22"/>
        </w:rPr>
        <w:t xml:space="preserve">SCI </w:t>
      </w:r>
      <w:r w:rsidRPr="00D95CEA">
        <w:rPr>
          <w:rFonts w:ascii="Times New Roman" w:hAnsi="Times New Roman"/>
          <w:szCs w:val="22"/>
        </w:rPr>
        <w:t xml:space="preserve">MICHEL </w:t>
      </w:r>
      <w:r w:rsidRPr="00D95CEA">
        <w:rPr>
          <w:rFonts w:ascii="Times New Roman" w:hAnsi="Times New Roman"/>
          <w:szCs w:val="22"/>
        </w:rPr>
        <w:t>THOMAS</w:t>
      </w:r>
      <w:r w:rsidRPr="00D95CEA">
        <w:rPr>
          <w:rFonts w:ascii="Times New Roman" w:hAnsi="Times New Roman"/>
          <w:szCs w:val="22"/>
        </w:rPr>
        <w:t xml:space="preserve">, la société SEQENS et la REGIE IMMOBILIERE DE LA VILLE DE PARIS sont </w:t>
      </w:r>
      <w:r w:rsidRPr="00D95CEA">
        <w:rPr>
          <w:rFonts w:ascii="Times New Roman" w:hAnsi="Times New Roman"/>
          <w:szCs w:val="22"/>
        </w:rPr>
        <w:t>membre</w:t>
      </w:r>
      <w:r w:rsidRPr="00D95CEA">
        <w:rPr>
          <w:rFonts w:ascii="Times New Roman" w:hAnsi="Times New Roman"/>
          <w:szCs w:val="22"/>
        </w:rPr>
        <w:t>s</w:t>
      </w:r>
      <w:r w:rsidRPr="00D95CEA">
        <w:rPr>
          <w:rFonts w:ascii="Times New Roman" w:hAnsi="Times New Roman"/>
          <w:szCs w:val="22"/>
        </w:rPr>
        <w:t xml:space="preserve"> de l’Association Syndicale Libre FLANDRE SUD qui porte sur un ensemble immobilier sis 218,220 et 222, boulevard de la Villette, 2 à 8, rue Tanger, 1</w:t>
      </w:r>
      <w:r w:rsidR="00F96071">
        <w:rPr>
          <w:rFonts w:ascii="Times New Roman" w:hAnsi="Times New Roman"/>
          <w:szCs w:val="22"/>
        </w:rPr>
        <w:t xml:space="preserve"> </w:t>
      </w:r>
      <w:r w:rsidRPr="00D95CEA">
        <w:rPr>
          <w:rFonts w:ascii="Times New Roman" w:hAnsi="Times New Roman"/>
          <w:szCs w:val="22"/>
        </w:rPr>
        <w:t>à 7 rue de Kabylie et 11 à 13, rue Gaston Rebuffat 75019 PARIS</w:t>
      </w:r>
      <w:r w:rsidR="00F96071">
        <w:rPr>
          <w:rFonts w:ascii="Times New Roman" w:hAnsi="Times New Roman"/>
          <w:szCs w:val="22"/>
        </w:rPr>
        <w:t>.</w:t>
      </w:r>
      <w:r w:rsidRPr="00D95CEA">
        <w:rPr>
          <w:rFonts w:ascii="Times New Roman" w:hAnsi="Times New Roman"/>
          <w:szCs w:val="22"/>
        </w:rPr>
        <w:t xml:space="preserve"> </w:t>
      </w:r>
    </w:p>
    <w:p w14:paraId="7759A056" w14:textId="167AE631" w:rsidR="0071711A" w:rsidRPr="00D95CEA" w:rsidRDefault="0071711A" w:rsidP="00D95CEA">
      <w:pPr>
        <w:pStyle w:val="Paragraphedeliste"/>
        <w:ind w:left="720"/>
        <w:jc w:val="right"/>
        <w:rPr>
          <w:rFonts w:ascii="Times New Roman" w:hAnsi="Times New Roman"/>
          <w:b/>
          <w:bCs/>
          <w:szCs w:val="22"/>
        </w:rPr>
      </w:pPr>
      <w:r w:rsidRPr="00D95CEA">
        <w:rPr>
          <w:rFonts w:ascii="Times New Roman" w:hAnsi="Times New Roman"/>
          <w:b/>
          <w:bCs/>
          <w:szCs w:val="22"/>
        </w:rPr>
        <w:t>Pièce n°1 : Statuts de l’ASL FLANDRE SUD</w:t>
      </w:r>
    </w:p>
    <w:p w14:paraId="35ADEC5A" w14:textId="54DD7C25" w:rsidR="0071711A" w:rsidRPr="00D95CEA" w:rsidRDefault="00D95CEA" w:rsidP="0071711A">
      <w:pPr>
        <w:pStyle w:val="Paragraphedeliste"/>
        <w:numPr>
          <w:ilvl w:val="0"/>
          <w:numId w:val="3"/>
        </w:numPr>
        <w:jc w:val="both"/>
        <w:rPr>
          <w:rFonts w:ascii="Times New Roman" w:hAnsi="Times New Roman"/>
          <w:b/>
          <w:szCs w:val="22"/>
        </w:rPr>
      </w:pPr>
      <w:r>
        <w:rPr>
          <w:rFonts w:ascii="Times New Roman" w:hAnsi="Times New Roman"/>
          <w:b/>
          <w:bCs/>
          <w:szCs w:val="22"/>
        </w:rPr>
        <w:t>Que d</w:t>
      </w:r>
      <w:r w:rsidR="0071711A" w:rsidRPr="00D95CEA">
        <w:rPr>
          <w:rFonts w:ascii="Times New Roman" w:hAnsi="Times New Roman"/>
          <w:b/>
          <w:bCs/>
          <w:szCs w:val="22"/>
        </w:rPr>
        <w:t xml:space="preserve">epuis de nombreuses années, </w:t>
      </w:r>
      <w:r w:rsidR="0071711A" w:rsidRPr="00D95CEA">
        <w:rPr>
          <w:rFonts w:ascii="Times New Roman" w:hAnsi="Times New Roman"/>
          <w:szCs w:val="22"/>
        </w:rPr>
        <w:t>des sinistres consécutifs à des engorgements des colonnes verticales des eaux usées et des vannes eaux de l’immeuble ont créés des dégâts des eaux à répétition dans les locaux appartenant à la SCI MICHEL THOMAS et loués à la société LA PLATEFORME DU BATIMENT.</w:t>
      </w:r>
    </w:p>
    <w:p w14:paraId="59D005B5" w14:textId="3D619FF1" w:rsidR="0071711A" w:rsidRPr="00D95CEA" w:rsidRDefault="00D95CEA" w:rsidP="0071711A">
      <w:pPr>
        <w:pStyle w:val="Paragraphedeliste"/>
        <w:numPr>
          <w:ilvl w:val="0"/>
          <w:numId w:val="3"/>
        </w:numPr>
        <w:jc w:val="both"/>
        <w:rPr>
          <w:rFonts w:ascii="Times New Roman" w:hAnsi="Times New Roman"/>
          <w:b/>
          <w:szCs w:val="22"/>
        </w:rPr>
      </w:pPr>
      <w:r>
        <w:rPr>
          <w:rFonts w:ascii="Times New Roman" w:hAnsi="Times New Roman"/>
          <w:b/>
          <w:bCs/>
          <w:szCs w:val="22"/>
        </w:rPr>
        <w:t>Que l</w:t>
      </w:r>
      <w:r w:rsidR="0071711A" w:rsidRPr="00D95CEA">
        <w:rPr>
          <w:rFonts w:ascii="Times New Roman" w:hAnsi="Times New Roman"/>
          <w:b/>
          <w:bCs/>
          <w:szCs w:val="22"/>
        </w:rPr>
        <w:t>e 17 février 2016</w:t>
      </w:r>
      <w:r w:rsidR="0071711A" w:rsidRPr="00D95CEA">
        <w:rPr>
          <w:rFonts w:ascii="Times New Roman" w:hAnsi="Times New Roman"/>
          <w:szCs w:val="22"/>
        </w:rPr>
        <w:t>, un rapport d’inspection télévisée des réseaux d’assainissement établi par la société TECHMO HYGIENE a relevé la présence de dépôts et d’encrassement dans ces canalisations et conclu à la nécessité de procéder à un curage de ces canalisations</w:t>
      </w:r>
      <w:r w:rsidR="0071711A" w:rsidRPr="00D95CEA">
        <w:rPr>
          <w:rFonts w:ascii="Times New Roman" w:hAnsi="Times New Roman"/>
          <w:szCs w:val="22"/>
        </w:rPr>
        <w:t xml:space="preserve"> dépendant en partie de la propriété de la société SEQENS.</w:t>
      </w:r>
    </w:p>
    <w:p w14:paraId="3B255512" w14:textId="16611A7E" w:rsidR="0071711A" w:rsidRPr="00D95CEA" w:rsidRDefault="0071711A" w:rsidP="00D95CEA">
      <w:pPr>
        <w:jc w:val="right"/>
        <w:rPr>
          <w:rFonts w:ascii="Times New Roman" w:hAnsi="Times New Roman"/>
          <w:b/>
          <w:bCs/>
          <w:lang w:val="fr-FR"/>
        </w:rPr>
      </w:pPr>
      <w:r w:rsidRPr="00D95CEA">
        <w:rPr>
          <w:rFonts w:ascii="Times New Roman" w:hAnsi="Times New Roman"/>
          <w:lang w:val="fr-FR"/>
        </w:rPr>
        <w:t xml:space="preserve">     </w:t>
      </w:r>
      <w:r w:rsidRPr="00D95CEA">
        <w:rPr>
          <w:rFonts w:ascii="Times New Roman" w:hAnsi="Times New Roman"/>
          <w:b/>
          <w:bCs/>
          <w:lang w:val="fr-FR"/>
        </w:rPr>
        <w:t>Pièce n°2 : Rapport d’inspection télévisée de la société TECHMO HYGIENE du 17 février 2016</w:t>
      </w:r>
    </w:p>
    <w:p w14:paraId="6CE5B544" w14:textId="6FC3D5CF" w:rsidR="0071711A" w:rsidRPr="00D95CEA" w:rsidRDefault="0071711A" w:rsidP="0071711A">
      <w:pPr>
        <w:numPr>
          <w:ilvl w:val="0"/>
          <w:numId w:val="3"/>
        </w:numPr>
        <w:jc w:val="both"/>
        <w:rPr>
          <w:rFonts w:ascii="Times New Roman" w:hAnsi="Times New Roman"/>
          <w:lang w:val="fr-FR"/>
        </w:rPr>
      </w:pPr>
      <w:r w:rsidRPr="00D95CEA">
        <w:rPr>
          <w:rFonts w:ascii="Times New Roman" w:hAnsi="Times New Roman"/>
          <w:lang w:val="fr-FR"/>
        </w:rPr>
        <w:t xml:space="preserve">Qu’aucune mesure réparatoire n’ayant été entreprise </w:t>
      </w:r>
      <w:r w:rsidRPr="00D95CEA">
        <w:rPr>
          <w:rFonts w:ascii="Times New Roman" w:hAnsi="Times New Roman"/>
          <w:lang w:val="fr-FR"/>
        </w:rPr>
        <w:t>par la société SEQENS</w:t>
      </w:r>
      <w:r w:rsidRPr="00D95CEA">
        <w:rPr>
          <w:rFonts w:ascii="Times New Roman" w:hAnsi="Times New Roman"/>
          <w:lang w:val="fr-FR"/>
        </w:rPr>
        <w:t>, l</w:t>
      </w:r>
      <w:r w:rsidRPr="00D95CEA">
        <w:rPr>
          <w:rFonts w:ascii="Times New Roman" w:hAnsi="Times New Roman"/>
          <w:lang w:val="fr-FR"/>
        </w:rPr>
        <w:t>es désordres se sont multipliés et aggravés</w:t>
      </w:r>
      <w:r w:rsidR="00D95CEA">
        <w:rPr>
          <w:rFonts w:ascii="Times New Roman" w:hAnsi="Times New Roman"/>
          <w:lang w:val="fr-FR"/>
        </w:rPr>
        <w:t>,</w:t>
      </w:r>
      <w:r w:rsidRPr="00D95CEA">
        <w:rPr>
          <w:rFonts w:ascii="Times New Roman" w:hAnsi="Times New Roman"/>
          <w:lang w:val="fr-FR"/>
        </w:rPr>
        <w:t xml:space="preserve"> tout en étant portés à la connaissance de la société SEQENS.</w:t>
      </w:r>
    </w:p>
    <w:p w14:paraId="077DD2ED" w14:textId="5BBF47E8" w:rsidR="0071711A" w:rsidRPr="00D95CEA" w:rsidRDefault="00D95CEA" w:rsidP="0071711A">
      <w:pPr>
        <w:numPr>
          <w:ilvl w:val="0"/>
          <w:numId w:val="3"/>
        </w:numPr>
        <w:jc w:val="both"/>
        <w:rPr>
          <w:rFonts w:ascii="Times New Roman" w:hAnsi="Times New Roman"/>
          <w:lang w:val="fr-FR"/>
        </w:rPr>
      </w:pPr>
      <w:r>
        <w:rPr>
          <w:rFonts w:ascii="Times New Roman" w:hAnsi="Times New Roman"/>
          <w:lang w:val="fr-FR"/>
        </w:rPr>
        <w:t>Qu’il</w:t>
      </w:r>
      <w:r w:rsidR="0071711A" w:rsidRPr="00D95CEA">
        <w:rPr>
          <w:rFonts w:ascii="Times New Roman" w:hAnsi="Times New Roman"/>
          <w:lang w:val="fr-FR"/>
        </w:rPr>
        <w:t xml:space="preserve"> a d’ailleurs été identifié que ces fuites provenai</w:t>
      </w:r>
      <w:r>
        <w:rPr>
          <w:rFonts w:ascii="Times New Roman" w:hAnsi="Times New Roman"/>
          <w:lang w:val="fr-FR"/>
        </w:rPr>
        <w:t>en</w:t>
      </w:r>
      <w:r w:rsidR="0071711A" w:rsidRPr="00D95CEA">
        <w:rPr>
          <w:rFonts w:ascii="Times New Roman" w:hAnsi="Times New Roman"/>
          <w:lang w:val="fr-FR"/>
        </w:rPr>
        <w:t xml:space="preserve">t </w:t>
      </w:r>
      <w:r>
        <w:rPr>
          <w:rFonts w:ascii="Times New Roman" w:hAnsi="Times New Roman"/>
          <w:lang w:val="fr-FR"/>
        </w:rPr>
        <w:t xml:space="preserve">notamment </w:t>
      </w:r>
      <w:r w:rsidR="0071711A" w:rsidRPr="00D95CEA">
        <w:rPr>
          <w:rFonts w:ascii="Times New Roman" w:hAnsi="Times New Roman"/>
          <w:lang w:val="fr-FR"/>
        </w:rPr>
        <w:t>d’une mauvaise utilisation des canalisation</w:t>
      </w:r>
      <w:r>
        <w:rPr>
          <w:rFonts w:ascii="Times New Roman" w:hAnsi="Times New Roman"/>
          <w:lang w:val="fr-FR"/>
        </w:rPr>
        <w:t>s</w:t>
      </w:r>
      <w:r w:rsidR="0071711A" w:rsidRPr="00D95CEA">
        <w:rPr>
          <w:rFonts w:ascii="Times New Roman" w:hAnsi="Times New Roman"/>
          <w:lang w:val="fr-FR"/>
        </w:rPr>
        <w:t xml:space="preserve"> d’évacuation par les occupants des logements appartenant à la société SEQENS comme l’illustre, par exemple, des courriels échangés en </w:t>
      </w:r>
      <w:r w:rsidR="0071711A" w:rsidRPr="00D95CEA">
        <w:rPr>
          <w:rFonts w:ascii="Times New Roman" w:hAnsi="Times New Roman"/>
          <w:b/>
          <w:bCs/>
          <w:lang w:val="fr-FR"/>
        </w:rPr>
        <w:t>juin 2021</w:t>
      </w:r>
      <w:r w:rsidR="0071711A" w:rsidRPr="00D95CEA">
        <w:rPr>
          <w:rFonts w:ascii="Times New Roman" w:hAnsi="Times New Roman"/>
          <w:lang w:val="fr-FR"/>
        </w:rPr>
        <w:t xml:space="preserve"> entre Monsieur</w:t>
      </w:r>
      <w:r w:rsidR="00F96071">
        <w:rPr>
          <w:rFonts w:ascii="Times New Roman" w:hAnsi="Times New Roman"/>
          <w:lang w:val="fr-FR"/>
        </w:rPr>
        <w:t xml:space="preserve"> </w:t>
      </w:r>
      <w:r w:rsidR="0071711A" w:rsidRPr="00D95CEA">
        <w:rPr>
          <w:rFonts w:ascii="Times New Roman" w:hAnsi="Times New Roman"/>
          <w:lang w:val="fr-FR"/>
        </w:rPr>
        <w:t>GAUBERT, préposé de ladite société SEQENS et la société GERLOGE, gestionnaire de l’ASL FLANDRE SUD.</w:t>
      </w:r>
    </w:p>
    <w:p w14:paraId="43E33B37" w14:textId="004AF08F" w:rsidR="0071711A" w:rsidRPr="00D95CEA" w:rsidRDefault="0071711A" w:rsidP="0071711A">
      <w:pPr>
        <w:ind w:left="720"/>
        <w:jc w:val="center"/>
        <w:rPr>
          <w:rFonts w:ascii="Times New Roman" w:hAnsi="Times New Roman"/>
          <w:b/>
          <w:bCs/>
          <w:lang w:val="fr-FR"/>
        </w:rPr>
      </w:pPr>
      <w:r w:rsidRPr="00D95CEA">
        <w:rPr>
          <w:rFonts w:ascii="Times New Roman" w:hAnsi="Times New Roman"/>
          <w:b/>
          <w:bCs/>
          <w:lang w:val="fr-FR"/>
        </w:rPr>
        <w:t xml:space="preserve">                       </w:t>
      </w:r>
      <w:r w:rsidR="00D95CEA">
        <w:rPr>
          <w:rFonts w:ascii="Times New Roman" w:hAnsi="Times New Roman"/>
          <w:b/>
          <w:bCs/>
          <w:lang w:val="fr-FR"/>
        </w:rPr>
        <w:t xml:space="preserve">            </w:t>
      </w:r>
      <w:r w:rsidRPr="00D95CEA">
        <w:rPr>
          <w:rFonts w:ascii="Times New Roman" w:hAnsi="Times New Roman"/>
          <w:b/>
          <w:bCs/>
          <w:lang w:val="fr-FR"/>
        </w:rPr>
        <w:t xml:space="preserve"> </w:t>
      </w:r>
      <w:r w:rsidRPr="00D95CEA">
        <w:rPr>
          <w:rFonts w:ascii="Times New Roman" w:hAnsi="Times New Roman"/>
          <w:b/>
          <w:bCs/>
          <w:lang w:val="fr-FR"/>
        </w:rPr>
        <w:t>Pièce n°3 : Courriels des parties échangées les 10,11 et 17 juin 2021</w:t>
      </w:r>
    </w:p>
    <w:p w14:paraId="6B24B731" w14:textId="57237D84" w:rsidR="0071711A" w:rsidRPr="00D95CEA" w:rsidRDefault="00D95CEA" w:rsidP="0071711A">
      <w:pPr>
        <w:numPr>
          <w:ilvl w:val="0"/>
          <w:numId w:val="3"/>
        </w:numPr>
        <w:jc w:val="both"/>
        <w:rPr>
          <w:rFonts w:ascii="Times New Roman" w:hAnsi="Times New Roman"/>
          <w:lang w:val="fr-FR"/>
        </w:rPr>
      </w:pPr>
      <w:r>
        <w:rPr>
          <w:rFonts w:ascii="Times New Roman" w:hAnsi="Times New Roman"/>
          <w:lang w:val="fr-FR"/>
        </w:rPr>
        <w:t>Que s</w:t>
      </w:r>
      <w:r w:rsidR="0071711A" w:rsidRPr="00D95CEA">
        <w:rPr>
          <w:rFonts w:ascii="Times New Roman" w:hAnsi="Times New Roman"/>
          <w:lang w:val="fr-FR"/>
        </w:rPr>
        <w:t xml:space="preserve">elon procès-verbal de constat d’huissier en date du </w:t>
      </w:r>
      <w:r w:rsidR="0071711A" w:rsidRPr="00D95CEA">
        <w:rPr>
          <w:rFonts w:ascii="Times New Roman" w:hAnsi="Times New Roman"/>
          <w:b/>
          <w:bCs/>
          <w:lang w:val="fr-FR"/>
        </w:rPr>
        <w:t>25 mars 2022</w:t>
      </w:r>
      <w:r w:rsidR="0071711A" w:rsidRPr="00D95CEA">
        <w:rPr>
          <w:rFonts w:ascii="Times New Roman" w:hAnsi="Times New Roman"/>
          <w:lang w:val="fr-FR"/>
        </w:rPr>
        <w:t>, la persistance et la récurrence de ces désordres était constatée.</w:t>
      </w:r>
    </w:p>
    <w:p w14:paraId="1ED3C0FA" w14:textId="6D50FC14" w:rsidR="0071711A" w:rsidRPr="00D95CEA" w:rsidRDefault="0071711A" w:rsidP="0071711A">
      <w:pPr>
        <w:ind w:left="720"/>
        <w:jc w:val="right"/>
        <w:rPr>
          <w:rFonts w:ascii="Times New Roman" w:hAnsi="Times New Roman"/>
          <w:b/>
          <w:bCs/>
          <w:lang w:val="fr-FR"/>
        </w:rPr>
      </w:pPr>
      <w:r w:rsidRPr="00D95CEA">
        <w:rPr>
          <w:rFonts w:ascii="Times New Roman" w:hAnsi="Times New Roman"/>
          <w:b/>
          <w:bCs/>
          <w:lang w:val="fr-FR"/>
        </w:rPr>
        <w:t xml:space="preserve"> </w:t>
      </w:r>
      <w:r w:rsidRPr="00D95CEA">
        <w:rPr>
          <w:rFonts w:ascii="Times New Roman" w:hAnsi="Times New Roman"/>
          <w:b/>
          <w:bCs/>
          <w:lang w:val="fr-FR"/>
        </w:rPr>
        <w:t>Pièce n°</w:t>
      </w:r>
      <w:r w:rsidRPr="00D95CEA">
        <w:rPr>
          <w:rFonts w:ascii="Times New Roman" w:hAnsi="Times New Roman"/>
          <w:b/>
          <w:bCs/>
          <w:lang w:val="fr-FR"/>
        </w:rPr>
        <w:t>4</w:t>
      </w:r>
      <w:r w:rsidRPr="00D95CEA">
        <w:rPr>
          <w:rFonts w:ascii="Times New Roman" w:hAnsi="Times New Roman"/>
          <w:b/>
          <w:bCs/>
          <w:lang w:val="fr-FR"/>
        </w:rPr>
        <w:t xml:space="preserve"> : </w:t>
      </w:r>
      <w:r w:rsidRPr="00D95CEA">
        <w:rPr>
          <w:rFonts w:ascii="Times New Roman" w:hAnsi="Times New Roman"/>
          <w:b/>
          <w:bCs/>
          <w:lang w:val="fr-FR"/>
        </w:rPr>
        <w:t>Constat d’huissier du 25 mars 2022</w:t>
      </w:r>
    </w:p>
    <w:p w14:paraId="403187EA" w14:textId="64C2F4D9" w:rsidR="0071711A" w:rsidRPr="00D95CEA" w:rsidRDefault="00D95CEA" w:rsidP="0071711A">
      <w:pPr>
        <w:numPr>
          <w:ilvl w:val="0"/>
          <w:numId w:val="3"/>
        </w:numPr>
        <w:jc w:val="both"/>
        <w:rPr>
          <w:rFonts w:ascii="Times New Roman" w:hAnsi="Times New Roman"/>
          <w:lang w:val="fr-FR"/>
        </w:rPr>
      </w:pPr>
      <w:r>
        <w:rPr>
          <w:rFonts w:ascii="Times New Roman" w:hAnsi="Times New Roman"/>
          <w:lang w:val="fr-FR"/>
        </w:rPr>
        <w:t>Que p</w:t>
      </w:r>
      <w:r w:rsidR="0071711A" w:rsidRPr="00D95CEA">
        <w:rPr>
          <w:rFonts w:ascii="Times New Roman" w:hAnsi="Times New Roman"/>
          <w:lang w:val="fr-FR"/>
        </w:rPr>
        <w:t xml:space="preserve">ar LRAR du </w:t>
      </w:r>
      <w:r w:rsidR="0071711A" w:rsidRPr="00D95CEA">
        <w:rPr>
          <w:rFonts w:ascii="Times New Roman" w:hAnsi="Times New Roman"/>
          <w:b/>
          <w:bCs/>
          <w:lang w:val="fr-FR"/>
        </w:rPr>
        <w:t>25 avril 2022</w:t>
      </w:r>
      <w:r w:rsidR="0071711A" w:rsidRPr="00D95CEA">
        <w:rPr>
          <w:rFonts w:ascii="Times New Roman" w:hAnsi="Times New Roman"/>
          <w:lang w:val="fr-FR"/>
        </w:rPr>
        <w:t xml:space="preserve"> adressée à la société SEQENS, la SCI THOMAS lui demandait une nouvelle fois d’engager les actions correctives nécessaires.</w:t>
      </w:r>
    </w:p>
    <w:p w14:paraId="18B3BC5E" w14:textId="404F9554" w:rsidR="0071711A" w:rsidRPr="00D95CEA" w:rsidRDefault="0071711A" w:rsidP="0071711A">
      <w:pPr>
        <w:ind w:left="720"/>
        <w:jc w:val="center"/>
        <w:rPr>
          <w:rFonts w:ascii="Times New Roman" w:hAnsi="Times New Roman"/>
          <w:b/>
          <w:bCs/>
          <w:lang w:val="fr-FR"/>
        </w:rPr>
      </w:pPr>
      <w:r w:rsidRPr="00D95CEA">
        <w:rPr>
          <w:rFonts w:ascii="Times New Roman" w:hAnsi="Times New Roman"/>
          <w:b/>
          <w:bCs/>
          <w:lang w:val="fr-FR"/>
        </w:rPr>
        <w:t xml:space="preserve">                        </w:t>
      </w:r>
      <w:r w:rsidR="00D95CEA">
        <w:rPr>
          <w:rFonts w:ascii="Times New Roman" w:hAnsi="Times New Roman"/>
          <w:b/>
          <w:bCs/>
          <w:lang w:val="fr-FR"/>
        </w:rPr>
        <w:t xml:space="preserve">               </w:t>
      </w:r>
      <w:r w:rsidRPr="00D95CEA">
        <w:rPr>
          <w:rFonts w:ascii="Times New Roman" w:hAnsi="Times New Roman"/>
          <w:b/>
          <w:bCs/>
          <w:lang w:val="fr-FR"/>
        </w:rPr>
        <w:t xml:space="preserve">Pièce n°5 : LRAR de la SCI THOMAS + annexes du 25 avril 2022 </w:t>
      </w:r>
    </w:p>
    <w:p w14:paraId="3D97EA2B" w14:textId="70AC7419" w:rsidR="0071711A" w:rsidRPr="00D95CEA" w:rsidRDefault="0071711A" w:rsidP="0071711A">
      <w:pPr>
        <w:numPr>
          <w:ilvl w:val="0"/>
          <w:numId w:val="3"/>
        </w:numPr>
        <w:jc w:val="both"/>
        <w:rPr>
          <w:rFonts w:ascii="Times New Roman" w:hAnsi="Times New Roman"/>
          <w:lang w:val="fr-FR"/>
        </w:rPr>
      </w:pPr>
      <w:r w:rsidRPr="00D95CEA">
        <w:rPr>
          <w:rFonts w:ascii="Times New Roman" w:hAnsi="Times New Roman"/>
          <w:lang w:val="fr-FR"/>
        </w:rPr>
        <w:t xml:space="preserve">Que le </w:t>
      </w:r>
      <w:r w:rsidRPr="00D95CEA">
        <w:rPr>
          <w:rFonts w:ascii="Times New Roman" w:hAnsi="Times New Roman"/>
          <w:b/>
          <w:bCs/>
          <w:lang w:val="fr-FR"/>
        </w:rPr>
        <w:t>1</w:t>
      </w:r>
      <w:r w:rsidRPr="00D95CEA">
        <w:rPr>
          <w:rFonts w:ascii="Times New Roman" w:hAnsi="Times New Roman"/>
          <w:b/>
          <w:bCs/>
          <w:lang w:val="fr-FR"/>
        </w:rPr>
        <w:t xml:space="preserve">3 juin 2022 </w:t>
      </w:r>
      <w:r w:rsidRPr="00D95CEA">
        <w:rPr>
          <w:rFonts w:ascii="Times New Roman" w:hAnsi="Times New Roman"/>
          <w:lang w:val="fr-FR"/>
        </w:rPr>
        <w:t>et à l’initiative de la SCI MICHEL THOMAS, une réunion s’est tenue sur place en présence de Monsieur GAUBERT, représentant à la société SEQENS. Il était ainsi convenu et acté que cette dernière communiquerait des plans de canalisation de l’immeuble, un historique des désordres qu’elle a connus et des éventuelles interventions techniques qui s’en sont suivies et qu’elle recommanderait le nom d’un bureau d’étude pouvant procéder à un devis d’intervention dont les modalités de préfinancement serait établies.</w:t>
      </w:r>
    </w:p>
    <w:p w14:paraId="676863C1" w14:textId="3F47E71A" w:rsidR="0071711A" w:rsidRDefault="00D95CEA" w:rsidP="00D95CEA">
      <w:pPr>
        <w:ind w:left="709" w:hanging="709"/>
        <w:jc w:val="both"/>
        <w:rPr>
          <w:rFonts w:ascii="Times New Roman" w:hAnsi="Times New Roman"/>
          <w:lang w:val="fr-FR"/>
        </w:rPr>
      </w:pPr>
      <w:r>
        <w:rPr>
          <w:rFonts w:ascii="Times New Roman" w:hAnsi="Times New Roman"/>
          <w:lang w:val="fr-FR"/>
        </w:rPr>
        <w:t xml:space="preserve">              </w:t>
      </w:r>
      <w:r w:rsidR="0071711A" w:rsidRPr="00D95CEA">
        <w:rPr>
          <w:rFonts w:ascii="Times New Roman" w:hAnsi="Times New Roman"/>
          <w:lang w:val="fr-FR"/>
        </w:rPr>
        <w:t>La société SEQENS devait communiquer ces informations dans les 7 jours suivants</w:t>
      </w:r>
      <w:r w:rsidR="0071711A" w:rsidRPr="00D95CEA">
        <w:rPr>
          <w:rFonts w:ascii="Times New Roman" w:hAnsi="Times New Roman"/>
          <w:lang w:val="fr-FR"/>
        </w:rPr>
        <w:t xml:space="preserve"> ce qui n’</w:t>
      </w:r>
      <w:r>
        <w:rPr>
          <w:rFonts w:ascii="Times New Roman" w:hAnsi="Times New Roman"/>
          <w:lang w:val="fr-FR"/>
        </w:rPr>
        <w:t>a</w:t>
      </w:r>
      <w:r w:rsidR="0071711A" w:rsidRPr="00D95CEA">
        <w:rPr>
          <w:rFonts w:ascii="Times New Roman" w:hAnsi="Times New Roman"/>
          <w:lang w:val="fr-FR"/>
        </w:rPr>
        <w:t xml:space="preserve"> jamais été fait</w:t>
      </w:r>
      <w:r>
        <w:rPr>
          <w:rFonts w:ascii="Times New Roman" w:hAnsi="Times New Roman"/>
          <w:lang w:val="fr-FR"/>
        </w:rPr>
        <w:t>.</w:t>
      </w:r>
    </w:p>
    <w:p w14:paraId="44799681" w14:textId="5D4E449E" w:rsidR="00D95CEA" w:rsidRPr="00D95CEA" w:rsidRDefault="00D95CEA" w:rsidP="00D95CEA">
      <w:pPr>
        <w:ind w:left="709" w:hanging="709"/>
        <w:jc w:val="both"/>
        <w:rPr>
          <w:rFonts w:ascii="Times New Roman" w:hAnsi="Times New Roman"/>
          <w:lang w:val="fr-FR"/>
        </w:rPr>
      </w:pPr>
      <w:r w:rsidRPr="00D95CEA">
        <w:rPr>
          <w:rFonts w:ascii="Times New Roman" w:hAnsi="Times New Roman"/>
          <w:b/>
          <w:bCs/>
          <w:lang w:val="fr-FR"/>
        </w:rPr>
        <w:t xml:space="preserve">                       </w:t>
      </w:r>
      <w:r>
        <w:rPr>
          <w:rFonts w:ascii="Times New Roman" w:hAnsi="Times New Roman"/>
          <w:b/>
          <w:bCs/>
          <w:lang w:val="fr-FR"/>
        </w:rPr>
        <w:t xml:space="preserve">        </w:t>
      </w:r>
      <w:r w:rsidRPr="00D95CEA">
        <w:rPr>
          <w:rFonts w:ascii="Times New Roman" w:hAnsi="Times New Roman"/>
          <w:b/>
          <w:bCs/>
          <w:lang w:val="fr-FR"/>
        </w:rPr>
        <w:t>Pièce n°</w:t>
      </w:r>
      <w:r>
        <w:rPr>
          <w:rFonts w:ascii="Times New Roman" w:hAnsi="Times New Roman"/>
          <w:b/>
          <w:bCs/>
          <w:lang w:val="fr-FR"/>
        </w:rPr>
        <w:t>6</w:t>
      </w:r>
      <w:r w:rsidRPr="00D95CEA">
        <w:rPr>
          <w:rFonts w:ascii="Times New Roman" w:hAnsi="Times New Roman"/>
          <w:b/>
          <w:bCs/>
          <w:lang w:val="fr-FR"/>
        </w:rPr>
        <w:t xml:space="preserve"> : </w:t>
      </w:r>
      <w:r>
        <w:rPr>
          <w:rFonts w:ascii="Times New Roman" w:hAnsi="Times New Roman"/>
          <w:b/>
          <w:bCs/>
          <w:lang w:val="fr-FR"/>
        </w:rPr>
        <w:t>Courriel du Conseil de la SCI MICHEL THOMAS du 13 juin 2022</w:t>
      </w:r>
    </w:p>
    <w:p w14:paraId="629A7012" w14:textId="5C8DFED8" w:rsidR="0071711A" w:rsidRPr="00D95CEA" w:rsidRDefault="0071711A" w:rsidP="0071711A">
      <w:pPr>
        <w:numPr>
          <w:ilvl w:val="0"/>
          <w:numId w:val="3"/>
        </w:numPr>
        <w:jc w:val="both"/>
        <w:rPr>
          <w:rFonts w:ascii="Times New Roman" w:hAnsi="Times New Roman"/>
          <w:lang w:val="fr-FR"/>
        </w:rPr>
      </w:pPr>
      <w:r w:rsidRPr="00D95CEA">
        <w:rPr>
          <w:rFonts w:ascii="Times New Roman" w:hAnsi="Times New Roman"/>
          <w:lang w:val="fr-FR"/>
        </w:rPr>
        <w:lastRenderedPageBreak/>
        <w:t xml:space="preserve">Que dans le </w:t>
      </w:r>
      <w:r w:rsidRPr="00D95CEA">
        <w:rPr>
          <w:rFonts w:ascii="Times New Roman" w:hAnsi="Times New Roman"/>
          <w:b/>
          <w:bCs/>
          <w:lang w:val="fr-FR"/>
        </w:rPr>
        <w:t>courant du mois de septembre 2022</w:t>
      </w:r>
      <w:r w:rsidRPr="00D95CEA">
        <w:rPr>
          <w:rFonts w:ascii="Times New Roman" w:hAnsi="Times New Roman"/>
          <w:lang w:val="fr-FR"/>
        </w:rPr>
        <w:t xml:space="preserve">, de graves et importants nouveaux désordres sont survenus dans les locaux loués par la société LA PLATEFORME DU BATIMENT qui </w:t>
      </w:r>
      <w:r w:rsidR="00F96071">
        <w:rPr>
          <w:rFonts w:ascii="Times New Roman" w:hAnsi="Times New Roman"/>
          <w:lang w:val="fr-FR"/>
        </w:rPr>
        <w:t xml:space="preserve">a </w:t>
      </w:r>
      <w:r w:rsidRPr="00D95CEA">
        <w:rPr>
          <w:rFonts w:ascii="Times New Roman" w:hAnsi="Times New Roman"/>
          <w:lang w:val="fr-FR"/>
        </w:rPr>
        <w:t>dû neutraliser une partie de sa zone d’exploitation, lesdits désordres ayant toujours pour origine les canalisations défectueuses de l’immeuble</w:t>
      </w:r>
      <w:r w:rsidR="00F96071">
        <w:rPr>
          <w:rFonts w:ascii="Times New Roman" w:hAnsi="Times New Roman"/>
          <w:lang w:val="fr-FR"/>
        </w:rPr>
        <w:t>.</w:t>
      </w:r>
    </w:p>
    <w:p w14:paraId="17AB017F" w14:textId="4E76893F" w:rsidR="0071711A" w:rsidRDefault="0071711A" w:rsidP="0071711A">
      <w:pPr>
        <w:numPr>
          <w:ilvl w:val="0"/>
          <w:numId w:val="3"/>
        </w:numPr>
        <w:jc w:val="both"/>
        <w:rPr>
          <w:rFonts w:ascii="Times New Roman" w:hAnsi="Times New Roman"/>
          <w:lang w:val="fr-FR"/>
        </w:rPr>
      </w:pPr>
      <w:r w:rsidRPr="00D95CEA">
        <w:rPr>
          <w:rFonts w:ascii="Times New Roman" w:hAnsi="Times New Roman"/>
          <w:lang w:val="fr-FR"/>
        </w:rPr>
        <w:t xml:space="preserve">Que par LRAR du </w:t>
      </w:r>
      <w:r w:rsidRPr="00D95CEA">
        <w:rPr>
          <w:rFonts w:ascii="Times New Roman" w:hAnsi="Times New Roman"/>
          <w:b/>
          <w:bCs/>
          <w:lang w:val="fr-FR"/>
        </w:rPr>
        <w:t>20 septembre 2022</w:t>
      </w:r>
      <w:r w:rsidRPr="00D95CEA">
        <w:rPr>
          <w:rFonts w:ascii="Times New Roman" w:hAnsi="Times New Roman"/>
          <w:lang w:val="fr-FR"/>
        </w:rPr>
        <w:t>, la SCI MICHEL THOMAS mettait en demeure la société SEQENS de mettre en œuvre les solutions conservatoires et réparatoires utiles</w:t>
      </w:r>
      <w:r w:rsidR="00F96071">
        <w:rPr>
          <w:rFonts w:ascii="Times New Roman" w:hAnsi="Times New Roman"/>
          <w:lang w:val="fr-FR"/>
        </w:rPr>
        <w:t>.</w:t>
      </w:r>
      <w:r w:rsidRPr="00D95CEA">
        <w:rPr>
          <w:rFonts w:ascii="Times New Roman" w:hAnsi="Times New Roman"/>
          <w:lang w:val="fr-FR"/>
        </w:rPr>
        <w:t xml:space="preserve"> </w:t>
      </w:r>
    </w:p>
    <w:p w14:paraId="4699C965" w14:textId="1B4275FD" w:rsidR="00D95CEA" w:rsidRPr="00D95CEA" w:rsidRDefault="00D95CEA" w:rsidP="00D95CEA">
      <w:pPr>
        <w:ind w:left="720"/>
        <w:jc w:val="right"/>
        <w:rPr>
          <w:rFonts w:ascii="Times New Roman" w:hAnsi="Times New Roman"/>
          <w:lang w:val="fr-FR"/>
        </w:rPr>
      </w:pPr>
      <w:r w:rsidRPr="00D95CEA">
        <w:rPr>
          <w:rFonts w:ascii="Times New Roman" w:hAnsi="Times New Roman"/>
          <w:b/>
          <w:bCs/>
          <w:lang w:val="fr-FR"/>
        </w:rPr>
        <w:t>Pièce n°</w:t>
      </w:r>
      <w:r>
        <w:rPr>
          <w:rFonts w:ascii="Times New Roman" w:hAnsi="Times New Roman"/>
          <w:b/>
          <w:bCs/>
          <w:lang w:val="fr-FR"/>
        </w:rPr>
        <w:t>7</w:t>
      </w:r>
      <w:r w:rsidRPr="00D95CEA">
        <w:rPr>
          <w:rFonts w:ascii="Times New Roman" w:hAnsi="Times New Roman"/>
          <w:b/>
          <w:bCs/>
          <w:lang w:val="fr-FR"/>
        </w:rPr>
        <w:t xml:space="preserve"> : </w:t>
      </w:r>
      <w:r>
        <w:rPr>
          <w:rFonts w:ascii="Times New Roman" w:hAnsi="Times New Roman"/>
          <w:b/>
          <w:bCs/>
          <w:lang w:val="fr-FR"/>
        </w:rPr>
        <w:t>Mise en demeure du 20 septembre 2022</w:t>
      </w:r>
    </w:p>
    <w:p w14:paraId="40EE4846" w14:textId="347C1B7E" w:rsidR="0071711A" w:rsidRPr="00D95CEA" w:rsidRDefault="0071711A" w:rsidP="0071711A">
      <w:pPr>
        <w:numPr>
          <w:ilvl w:val="0"/>
          <w:numId w:val="3"/>
        </w:numPr>
        <w:jc w:val="both"/>
        <w:rPr>
          <w:rFonts w:ascii="Times New Roman" w:hAnsi="Times New Roman"/>
          <w:lang w:val="fr-FR"/>
        </w:rPr>
      </w:pPr>
      <w:r w:rsidRPr="00D95CEA">
        <w:rPr>
          <w:rFonts w:ascii="Times New Roman" w:hAnsi="Times New Roman"/>
          <w:lang w:val="fr-FR"/>
        </w:rPr>
        <w:t>Que la société SEQENS n’y a donné aucune suite</w:t>
      </w:r>
      <w:r w:rsidR="00F96071">
        <w:rPr>
          <w:rFonts w:ascii="Times New Roman" w:hAnsi="Times New Roman"/>
          <w:lang w:val="fr-FR"/>
        </w:rPr>
        <w:t>.</w:t>
      </w:r>
    </w:p>
    <w:p w14:paraId="00072462" w14:textId="726BF25D" w:rsidR="0071711A" w:rsidRPr="00D95CEA" w:rsidRDefault="0071711A" w:rsidP="0071711A">
      <w:pPr>
        <w:numPr>
          <w:ilvl w:val="0"/>
          <w:numId w:val="3"/>
        </w:numPr>
        <w:jc w:val="both"/>
        <w:rPr>
          <w:rFonts w:ascii="Times New Roman" w:hAnsi="Times New Roman"/>
          <w:lang w:val="fr-FR"/>
        </w:rPr>
      </w:pPr>
      <w:r w:rsidRPr="00D95CEA">
        <w:rPr>
          <w:rFonts w:ascii="Times New Roman" w:hAnsi="Times New Roman"/>
          <w:lang w:val="fr-FR"/>
        </w:rPr>
        <w:t xml:space="preserve">Que dans le prolongement de la réunion amiable du 13 juin 2022 et en accord avec les parties concernées suite à plusieurs courriels échangées entre elles, le Bureau d’Etudes B3E était mandaté  le </w:t>
      </w:r>
      <w:r w:rsidRPr="00D95CEA">
        <w:rPr>
          <w:rFonts w:ascii="Times New Roman" w:hAnsi="Times New Roman"/>
          <w:b/>
          <w:bCs/>
          <w:lang w:val="fr-FR"/>
        </w:rPr>
        <w:t>13 octobre 2022</w:t>
      </w:r>
      <w:r w:rsidRPr="00D95CEA">
        <w:rPr>
          <w:rFonts w:ascii="Times New Roman" w:hAnsi="Times New Roman"/>
          <w:lang w:val="fr-FR"/>
        </w:rPr>
        <w:t xml:space="preserve"> pour procéder à un diagnostic des réseaux d’assainissement de l’immeuble R+6 sis 220, boulevard de la Villette 75019 PARIS incluant notamment les prestations suivantes : </w:t>
      </w:r>
    </w:p>
    <w:p w14:paraId="25EC43A9" w14:textId="34627316" w:rsidR="0071711A" w:rsidRPr="00D95CEA" w:rsidRDefault="0071711A" w:rsidP="00D95CEA">
      <w:pPr>
        <w:autoSpaceDE w:val="0"/>
        <w:autoSpaceDN w:val="0"/>
        <w:adjustRightInd w:val="0"/>
        <w:spacing w:after="0" w:line="240" w:lineRule="auto"/>
        <w:ind w:left="1418" w:right="568"/>
        <w:jc w:val="both"/>
        <w:rPr>
          <w:rFonts w:ascii="Times New Roman" w:hAnsi="Times New Roman"/>
          <w:i/>
          <w:iCs/>
          <w:sz w:val="18"/>
          <w:szCs w:val="18"/>
          <w:lang w:val="fr-FR" w:eastAsia="fr-FR"/>
        </w:rPr>
      </w:pPr>
      <w:r w:rsidRPr="00D95CEA">
        <w:rPr>
          <w:rFonts w:ascii="Times New Roman" w:hAnsi="Times New Roman"/>
          <w:i/>
          <w:iCs/>
          <w:sz w:val="18"/>
          <w:szCs w:val="18"/>
          <w:lang w:val="fr-FR" w:eastAsia="fr-FR"/>
        </w:rPr>
        <w:t xml:space="preserve">«  </w:t>
      </w:r>
      <w:r w:rsidRPr="00D95CEA">
        <w:rPr>
          <w:rFonts w:ascii="Times New Roman" w:hAnsi="Times New Roman"/>
          <w:i/>
          <w:iCs/>
          <w:sz w:val="18"/>
          <w:szCs w:val="18"/>
          <w:lang w:val="fr-FR" w:eastAsia="fr-FR"/>
        </w:rPr>
        <w:t>Diagnostic des réseaux d'assainissement d'un immeuble R+6 sujet à des problématiques d'écoulement, comprenant :</w:t>
      </w:r>
    </w:p>
    <w:p w14:paraId="73EC8475" w14:textId="77777777" w:rsidR="0071711A" w:rsidRPr="00D95CEA" w:rsidRDefault="0071711A" w:rsidP="00D95CEA">
      <w:pPr>
        <w:autoSpaceDE w:val="0"/>
        <w:autoSpaceDN w:val="0"/>
        <w:adjustRightInd w:val="0"/>
        <w:spacing w:after="0" w:line="240" w:lineRule="auto"/>
        <w:ind w:left="1418" w:right="568"/>
        <w:jc w:val="both"/>
        <w:rPr>
          <w:rFonts w:ascii="Times New Roman" w:hAnsi="Times New Roman"/>
          <w:i/>
          <w:iCs/>
          <w:sz w:val="18"/>
          <w:szCs w:val="18"/>
          <w:lang w:val="fr-FR" w:eastAsia="fr-FR"/>
        </w:rPr>
      </w:pPr>
      <w:r w:rsidRPr="00D95CEA">
        <w:rPr>
          <w:rFonts w:ascii="Times New Roman" w:hAnsi="Times New Roman"/>
          <w:i/>
          <w:iCs/>
          <w:sz w:val="18"/>
          <w:szCs w:val="18"/>
          <w:lang w:val="fr-FR" w:eastAsia="fr-FR"/>
        </w:rPr>
        <w:t>- Recueil de données, analyse de la règlementation et préparation des interventions,</w:t>
      </w:r>
    </w:p>
    <w:p w14:paraId="53A26314" w14:textId="77777777" w:rsidR="0071711A" w:rsidRPr="00D95CEA" w:rsidRDefault="0071711A" w:rsidP="00D95CEA">
      <w:pPr>
        <w:autoSpaceDE w:val="0"/>
        <w:autoSpaceDN w:val="0"/>
        <w:adjustRightInd w:val="0"/>
        <w:spacing w:after="0" w:line="240" w:lineRule="auto"/>
        <w:ind w:left="1418" w:right="568"/>
        <w:jc w:val="both"/>
        <w:rPr>
          <w:rFonts w:ascii="Times New Roman" w:hAnsi="Times New Roman"/>
          <w:i/>
          <w:iCs/>
          <w:sz w:val="18"/>
          <w:szCs w:val="18"/>
          <w:lang w:val="fr-FR" w:eastAsia="fr-FR"/>
        </w:rPr>
      </w:pPr>
      <w:r w:rsidRPr="00D95CEA">
        <w:rPr>
          <w:rFonts w:ascii="Times New Roman" w:hAnsi="Times New Roman"/>
          <w:i/>
          <w:iCs/>
          <w:sz w:val="18"/>
          <w:szCs w:val="18"/>
          <w:lang w:val="fr-FR" w:eastAsia="fr-FR"/>
        </w:rPr>
        <w:t>- Prise de rendez-vous avec le responsable du site et déplacement sur les lieux (équipe de 2 techniciens supérieurs), y compris amenée</w:t>
      </w:r>
    </w:p>
    <w:p w14:paraId="17BFE9BC" w14:textId="77777777" w:rsidR="0071711A" w:rsidRPr="00D95CEA" w:rsidRDefault="0071711A" w:rsidP="00D95CEA">
      <w:pPr>
        <w:autoSpaceDE w:val="0"/>
        <w:autoSpaceDN w:val="0"/>
        <w:adjustRightInd w:val="0"/>
        <w:spacing w:after="0" w:line="240" w:lineRule="auto"/>
        <w:ind w:left="1418" w:right="568"/>
        <w:jc w:val="both"/>
        <w:rPr>
          <w:rFonts w:ascii="Times New Roman" w:hAnsi="Times New Roman"/>
          <w:i/>
          <w:iCs/>
          <w:sz w:val="18"/>
          <w:szCs w:val="18"/>
          <w:lang w:val="fr-FR" w:eastAsia="fr-FR"/>
        </w:rPr>
      </w:pPr>
      <w:r w:rsidRPr="00D95CEA">
        <w:rPr>
          <w:rFonts w:ascii="Times New Roman" w:hAnsi="Times New Roman"/>
          <w:i/>
          <w:iCs/>
          <w:sz w:val="18"/>
          <w:szCs w:val="18"/>
          <w:lang w:val="fr-FR" w:eastAsia="fr-FR"/>
        </w:rPr>
        <w:t>et repli du matériel,</w:t>
      </w:r>
    </w:p>
    <w:p w14:paraId="38768140" w14:textId="77777777" w:rsidR="0071711A" w:rsidRPr="00D95CEA" w:rsidRDefault="0071711A" w:rsidP="00D95CEA">
      <w:pPr>
        <w:autoSpaceDE w:val="0"/>
        <w:autoSpaceDN w:val="0"/>
        <w:adjustRightInd w:val="0"/>
        <w:spacing w:after="0" w:line="240" w:lineRule="auto"/>
        <w:ind w:left="1418" w:right="568"/>
        <w:jc w:val="both"/>
        <w:rPr>
          <w:rFonts w:ascii="Times New Roman" w:hAnsi="Times New Roman"/>
          <w:i/>
          <w:iCs/>
          <w:sz w:val="18"/>
          <w:szCs w:val="18"/>
          <w:lang w:val="fr-FR" w:eastAsia="fr-FR"/>
        </w:rPr>
      </w:pPr>
      <w:r w:rsidRPr="00D95CEA">
        <w:rPr>
          <w:rFonts w:ascii="Times New Roman" w:hAnsi="Times New Roman"/>
          <w:i/>
          <w:iCs/>
          <w:sz w:val="18"/>
          <w:szCs w:val="18"/>
          <w:lang w:val="fr-FR" w:eastAsia="fr-FR"/>
        </w:rPr>
        <w:t>- Repérage de l'ensemble des réseaux et ouvrages d'assainissement dans les parties communes des niveaux supérieurs, au niveau de la</w:t>
      </w:r>
    </w:p>
    <w:p w14:paraId="354957AE" w14:textId="77777777" w:rsidR="0071711A" w:rsidRPr="00D95CEA" w:rsidRDefault="0071711A" w:rsidP="00D95CEA">
      <w:pPr>
        <w:autoSpaceDE w:val="0"/>
        <w:autoSpaceDN w:val="0"/>
        <w:adjustRightInd w:val="0"/>
        <w:spacing w:after="0" w:line="240" w:lineRule="auto"/>
        <w:ind w:left="1418" w:right="568"/>
        <w:jc w:val="both"/>
        <w:rPr>
          <w:rFonts w:ascii="Times New Roman" w:hAnsi="Times New Roman"/>
          <w:i/>
          <w:iCs/>
          <w:sz w:val="18"/>
          <w:szCs w:val="18"/>
          <w:lang w:val="fr-FR" w:eastAsia="fr-FR"/>
        </w:rPr>
      </w:pPr>
      <w:r w:rsidRPr="00D95CEA">
        <w:rPr>
          <w:rFonts w:ascii="Times New Roman" w:hAnsi="Times New Roman"/>
          <w:i/>
          <w:iCs/>
          <w:sz w:val="18"/>
          <w:szCs w:val="18"/>
          <w:lang w:val="fr-FR" w:eastAsia="fr-FR"/>
        </w:rPr>
        <w:t>Plateforme du Bâtiment et dans les parkings des niveaux inférieurs du bâtiment,</w:t>
      </w:r>
    </w:p>
    <w:p w14:paraId="59B58979" w14:textId="77777777" w:rsidR="0071711A" w:rsidRPr="00D95CEA" w:rsidRDefault="0071711A" w:rsidP="00D95CEA">
      <w:pPr>
        <w:autoSpaceDE w:val="0"/>
        <w:autoSpaceDN w:val="0"/>
        <w:adjustRightInd w:val="0"/>
        <w:spacing w:after="0" w:line="240" w:lineRule="auto"/>
        <w:ind w:left="1418" w:right="568"/>
        <w:jc w:val="both"/>
        <w:rPr>
          <w:rFonts w:ascii="Times New Roman" w:hAnsi="Times New Roman"/>
          <w:i/>
          <w:iCs/>
          <w:sz w:val="18"/>
          <w:szCs w:val="18"/>
          <w:lang w:val="fr-FR" w:eastAsia="fr-FR"/>
        </w:rPr>
      </w:pPr>
      <w:r w:rsidRPr="00D95CEA">
        <w:rPr>
          <w:rFonts w:ascii="Times New Roman" w:hAnsi="Times New Roman"/>
          <w:i/>
          <w:iCs/>
          <w:sz w:val="18"/>
          <w:szCs w:val="18"/>
          <w:lang w:val="fr-FR" w:eastAsia="fr-FR"/>
        </w:rPr>
        <w:t>- Prises de mesures selon les accès (diamètres, pentes…) et vérification de la conformité des installations vis-à-vis des DTU,</w:t>
      </w:r>
    </w:p>
    <w:p w14:paraId="2467C9F0" w14:textId="77777777" w:rsidR="0071711A" w:rsidRPr="00D95CEA" w:rsidRDefault="0071711A" w:rsidP="00D95CEA">
      <w:pPr>
        <w:autoSpaceDE w:val="0"/>
        <w:autoSpaceDN w:val="0"/>
        <w:adjustRightInd w:val="0"/>
        <w:spacing w:after="0" w:line="240" w:lineRule="auto"/>
        <w:ind w:left="1418" w:right="568"/>
        <w:jc w:val="both"/>
        <w:rPr>
          <w:rFonts w:ascii="Times New Roman" w:hAnsi="Times New Roman"/>
          <w:i/>
          <w:iCs/>
          <w:sz w:val="18"/>
          <w:szCs w:val="18"/>
          <w:lang w:val="fr-FR" w:eastAsia="fr-FR"/>
        </w:rPr>
      </w:pPr>
      <w:r w:rsidRPr="00D95CEA">
        <w:rPr>
          <w:rFonts w:ascii="Times New Roman" w:hAnsi="Times New Roman"/>
          <w:i/>
          <w:iCs/>
          <w:sz w:val="18"/>
          <w:szCs w:val="18"/>
          <w:lang w:val="fr-FR" w:eastAsia="fr-FR"/>
        </w:rPr>
        <w:t>- Cartographie des réseaux d'assainissement sur la base des plans de masse transmis par le client,</w:t>
      </w:r>
    </w:p>
    <w:p w14:paraId="3CBAD401" w14:textId="77777777" w:rsidR="0071711A" w:rsidRPr="00D95CEA" w:rsidRDefault="0071711A" w:rsidP="00D95CEA">
      <w:pPr>
        <w:autoSpaceDE w:val="0"/>
        <w:autoSpaceDN w:val="0"/>
        <w:adjustRightInd w:val="0"/>
        <w:spacing w:after="0" w:line="240" w:lineRule="auto"/>
        <w:ind w:left="1418" w:right="568"/>
        <w:jc w:val="both"/>
        <w:rPr>
          <w:rFonts w:ascii="Times New Roman" w:hAnsi="Times New Roman"/>
          <w:i/>
          <w:iCs/>
          <w:sz w:val="18"/>
          <w:szCs w:val="18"/>
          <w:lang w:val="fr-FR" w:eastAsia="fr-FR"/>
        </w:rPr>
      </w:pPr>
      <w:r w:rsidRPr="00D95CEA">
        <w:rPr>
          <w:rFonts w:ascii="Times New Roman" w:hAnsi="Times New Roman"/>
          <w:i/>
          <w:iCs/>
          <w:sz w:val="18"/>
          <w:szCs w:val="18"/>
          <w:lang w:val="fr-FR" w:eastAsia="fr-FR"/>
        </w:rPr>
        <w:t>- Rapport de synthèse du diagnostic avec reportage photographique et préconisations techniques.</w:t>
      </w:r>
    </w:p>
    <w:p w14:paraId="6663FFB4" w14:textId="77777777" w:rsidR="0071711A" w:rsidRPr="00D95CEA" w:rsidRDefault="0071711A" w:rsidP="00D95CEA">
      <w:pPr>
        <w:autoSpaceDE w:val="0"/>
        <w:autoSpaceDN w:val="0"/>
        <w:adjustRightInd w:val="0"/>
        <w:spacing w:after="0" w:line="240" w:lineRule="auto"/>
        <w:ind w:left="1418" w:right="568"/>
        <w:jc w:val="both"/>
        <w:rPr>
          <w:rFonts w:ascii="Times New Roman" w:hAnsi="Times New Roman"/>
          <w:i/>
          <w:iCs/>
          <w:sz w:val="18"/>
          <w:szCs w:val="18"/>
          <w:lang w:val="fr-FR" w:eastAsia="fr-FR"/>
        </w:rPr>
      </w:pPr>
      <w:r w:rsidRPr="00D95CEA">
        <w:rPr>
          <w:rFonts w:ascii="Times New Roman" w:hAnsi="Times New Roman"/>
          <w:i/>
          <w:iCs/>
          <w:sz w:val="18"/>
          <w:szCs w:val="18"/>
          <w:lang w:val="fr-FR" w:eastAsia="fr-FR"/>
        </w:rPr>
        <w:t>Note d'information à transmettre aux locataires en amont de nos interventions.</w:t>
      </w:r>
    </w:p>
    <w:p w14:paraId="18C7BED7" w14:textId="77777777" w:rsidR="0071711A" w:rsidRPr="00D95CEA" w:rsidRDefault="0071711A" w:rsidP="00D95CEA">
      <w:pPr>
        <w:autoSpaceDE w:val="0"/>
        <w:autoSpaceDN w:val="0"/>
        <w:adjustRightInd w:val="0"/>
        <w:spacing w:after="0" w:line="240" w:lineRule="auto"/>
        <w:ind w:left="1418" w:right="568"/>
        <w:jc w:val="both"/>
        <w:rPr>
          <w:rFonts w:ascii="Times New Roman" w:hAnsi="Times New Roman"/>
          <w:i/>
          <w:iCs/>
          <w:sz w:val="18"/>
          <w:szCs w:val="18"/>
          <w:lang w:val="fr-FR" w:eastAsia="fr-FR"/>
        </w:rPr>
      </w:pPr>
      <w:r w:rsidRPr="00D95CEA">
        <w:rPr>
          <w:rFonts w:ascii="Times New Roman" w:hAnsi="Times New Roman"/>
          <w:i/>
          <w:iCs/>
          <w:sz w:val="18"/>
          <w:szCs w:val="18"/>
          <w:lang w:val="fr-FR" w:eastAsia="fr-FR"/>
        </w:rPr>
        <w:t>Accès demandés à l'ensemble des niveaux inférieurs et supérieurs du bâtiment.</w:t>
      </w:r>
    </w:p>
    <w:p w14:paraId="44527952" w14:textId="0BA5E614" w:rsidR="00D95CEA" w:rsidRPr="00D95CEA" w:rsidRDefault="0071711A" w:rsidP="00D95CEA">
      <w:pPr>
        <w:autoSpaceDE w:val="0"/>
        <w:autoSpaceDN w:val="0"/>
        <w:adjustRightInd w:val="0"/>
        <w:spacing w:after="0" w:line="240" w:lineRule="auto"/>
        <w:ind w:left="1418" w:right="568"/>
        <w:jc w:val="both"/>
        <w:rPr>
          <w:rFonts w:ascii="Times New Roman" w:hAnsi="Times New Roman"/>
          <w:sz w:val="18"/>
          <w:szCs w:val="18"/>
          <w:lang w:val="fr-FR" w:eastAsia="fr-FR"/>
        </w:rPr>
      </w:pPr>
      <w:r w:rsidRPr="00D95CEA">
        <w:rPr>
          <w:rFonts w:ascii="Times New Roman" w:hAnsi="Times New Roman"/>
          <w:i/>
          <w:iCs/>
          <w:sz w:val="18"/>
          <w:szCs w:val="18"/>
          <w:lang w:val="fr-FR" w:eastAsia="fr-FR"/>
        </w:rPr>
        <w:t xml:space="preserve">Matériel de manutention à prévoir par la Plateforme du Bâtiment pour accéder </w:t>
      </w:r>
      <w:r w:rsidRPr="00D95CEA">
        <w:rPr>
          <w:rFonts w:ascii="Times New Roman" w:hAnsi="Times New Roman"/>
          <w:sz w:val="18"/>
          <w:szCs w:val="18"/>
          <w:lang w:val="fr-FR" w:eastAsia="fr-FR"/>
        </w:rPr>
        <w:t>aux réseaux aériens</w:t>
      </w:r>
      <w:r w:rsidRPr="00D95CEA">
        <w:rPr>
          <w:rFonts w:ascii="Times New Roman" w:hAnsi="Times New Roman"/>
          <w:sz w:val="18"/>
          <w:szCs w:val="18"/>
          <w:lang w:val="fr-FR" w:eastAsia="fr-FR"/>
        </w:rPr>
        <w:t> »</w:t>
      </w:r>
      <w:r w:rsidRPr="00D95CEA">
        <w:rPr>
          <w:rFonts w:ascii="Times New Roman" w:hAnsi="Times New Roman"/>
          <w:sz w:val="18"/>
          <w:szCs w:val="18"/>
          <w:lang w:val="fr-FR" w:eastAsia="fr-FR"/>
        </w:rPr>
        <w:t>.</w:t>
      </w:r>
    </w:p>
    <w:p w14:paraId="2E28B1D1" w14:textId="767835F3" w:rsidR="0071711A" w:rsidRPr="00D95CEA" w:rsidRDefault="00D95CEA" w:rsidP="00D95CEA">
      <w:pPr>
        <w:ind w:left="720"/>
        <w:jc w:val="right"/>
        <w:rPr>
          <w:rFonts w:ascii="Times New Roman" w:hAnsi="Times New Roman"/>
          <w:lang w:val="fr-FR"/>
        </w:rPr>
      </w:pPr>
      <w:r w:rsidRPr="00D95CEA">
        <w:rPr>
          <w:rFonts w:ascii="Times New Roman" w:hAnsi="Times New Roman"/>
          <w:b/>
          <w:bCs/>
          <w:lang w:val="fr-FR"/>
        </w:rPr>
        <w:t>Pièce n°</w:t>
      </w:r>
      <w:r>
        <w:rPr>
          <w:rFonts w:ascii="Times New Roman" w:hAnsi="Times New Roman"/>
          <w:b/>
          <w:bCs/>
          <w:lang w:val="fr-FR"/>
        </w:rPr>
        <w:t>8</w:t>
      </w:r>
      <w:r w:rsidRPr="00D95CEA">
        <w:rPr>
          <w:rFonts w:ascii="Times New Roman" w:hAnsi="Times New Roman"/>
          <w:b/>
          <w:bCs/>
          <w:lang w:val="fr-FR"/>
        </w:rPr>
        <w:t xml:space="preserve"> : </w:t>
      </w:r>
      <w:r>
        <w:rPr>
          <w:rFonts w:ascii="Times New Roman" w:hAnsi="Times New Roman"/>
          <w:b/>
          <w:bCs/>
          <w:lang w:val="fr-FR"/>
        </w:rPr>
        <w:t>Devis de la société BE3 du 13 octobre 2022</w:t>
      </w:r>
    </w:p>
    <w:p w14:paraId="72AACA6B" w14:textId="792C4C81" w:rsidR="0071711A" w:rsidRPr="00D95CEA" w:rsidRDefault="0071711A" w:rsidP="0071711A">
      <w:pPr>
        <w:numPr>
          <w:ilvl w:val="0"/>
          <w:numId w:val="3"/>
        </w:numPr>
        <w:jc w:val="both"/>
        <w:rPr>
          <w:rFonts w:ascii="Times New Roman" w:hAnsi="Times New Roman"/>
          <w:lang w:val="fr-FR"/>
        </w:rPr>
      </w:pPr>
      <w:r w:rsidRPr="00D95CEA">
        <w:rPr>
          <w:rFonts w:ascii="Times New Roman" w:hAnsi="Times New Roman"/>
          <w:lang w:val="fr-FR"/>
        </w:rPr>
        <w:t xml:space="preserve">Que par </w:t>
      </w:r>
      <w:r w:rsidR="00F96071">
        <w:rPr>
          <w:rFonts w:ascii="Times New Roman" w:hAnsi="Times New Roman"/>
          <w:lang w:val="fr-FR"/>
        </w:rPr>
        <w:t xml:space="preserve"> plusieurs </w:t>
      </w:r>
      <w:r w:rsidRPr="00D95CEA">
        <w:rPr>
          <w:rFonts w:ascii="Times New Roman" w:hAnsi="Times New Roman"/>
          <w:lang w:val="fr-FR"/>
        </w:rPr>
        <w:t>courriel</w:t>
      </w:r>
      <w:r w:rsidR="00F96071">
        <w:rPr>
          <w:rFonts w:ascii="Times New Roman" w:hAnsi="Times New Roman"/>
          <w:lang w:val="fr-FR"/>
        </w:rPr>
        <w:t>s dont un</w:t>
      </w:r>
      <w:r w:rsidRPr="00D95CEA">
        <w:rPr>
          <w:rFonts w:ascii="Times New Roman" w:hAnsi="Times New Roman"/>
          <w:lang w:val="fr-FR"/>
        </w:rPr>
        <w:t xml:space="preserve"> du </w:t>
      </w:r>
      <w:r w:rsidRPr="00D95CEA">
        <w:rPr>
          <w:rFonts w:ascii="Times New Roman" w:hAnsi="Times New Roman"/>
          <w:b/>
          <w:bCs/>
          <w:lang w:val="fr-FR"/>
        </w:rPr>
        <w:t>25 octobre 2022</w:t>
      </w:r>
      <w:r w:rsidRPr="00D95CEA">
        <w:rPr>
          <w:rFonts w:ascii="Times New Roman" w:hAnsi="Times New Roman"/>
          <w:lang w:val="fr-FR"/>
        </w:rPr>
        <w:t xml:space="preserve"> adressé à Messieurs JOUBERT et GAUBERT de la société SEQENS et dont il a été électroniquement accusé réception, la société SEQENS était ainsi informée de l’intervention du</w:t>
      </w:r>
      <w:r w:rsidRPr="00D95CEA">
        <w:rPr>
          <w:rFonts w:ascii="Times New Roman" w:hAnsi="Times New Roman"/>
          <w:lang w:val="fr-FR"/>
        </w:rPr>
        <w:t xml:space="preserve"> Bureau d’Etudes B3E sur site le </w:t>
      </w:r>
      <w:r w:rsidRPr="00D95CEA">
        <w:rPr>
          <w:rFonts w:ascii="Times New Roman" w:hAnsi="Times New Roman"/>
          <w:b/>
          <w:bCs/>
          <w:lang w:val="fr-FR"/>
        </w:rPr>
        <w:t>8 novembre 2022</w:t>
      </w:r>
      <w:r w:rsidRPr="00D95CEA">
        <w:rPr>
          <w:rFonts w:ascii="Times New Roman" w:hAnsi="Times New Roman"/>
          <w:lang w:val="fr-FR"/>
        </w:rPr>
        <w:t xml:space="preserve"> à partir de 9h devant le 220, boulevard de la Villette 75019 PARIS</w:t>
      </w:r>
      <w:r w:rsidR="00F96071">
        <w:rPr>
          <w:rFonts w:ascii="Times New Roman" w:hAnsi="Times New Roman"/>
          <w:lang w:val="fr-FR"/>
        </w:rPr>
        <w:t>.</w:t>
      </w:r>
    </w:p>
    <w:p w14:paraId="09A4525E" w14:textId="2A23F134" w:rsidR="0071711A" w:rsidRPr="00D95CEA" w:rsidRDefault="0071711A" w:rsidP="0071711A">
      <w:pPr>
        <w:ind w:left="720"/>
        <w:jc w:val="both"/>
        <w:rPr>
          <w:rFonts w:ascii="Times New Roman" w:hAnsi="Times New Roman"/>
          <w:lang w:val="fr-FR"/>
        </w:rPr>
      </w:pPr>
      <w:r w:rsidRPr="00D95CEA">
        <w:rPr>
          <w:rFonts w:ascii="Times New Roman" w:hAnsi="Times New Roman"/>
          <w:lang w:val="fr-FR"/>
        </w:rPr>
        <w:t>A cet effet, il lui est était notamment précisé que :</w:t>
      </w:r>
    </w:p>
    <w:p w14:paraId="7FF89D49" w14:textId="5EFACC23" w:rsidR="0071711A" w:rsidRPr="00D95CEA" w:rsidRDefault="0071711A" w:rsidP="00D95CEA">
      <w:pPr>
        <w:spacing w:after="0" w:line="240" w:lineRule="auto"/>
        <w:ind w:left="1276" w:right="709"/>
        <w:jc w:val="both"/>
        <w:rPr>
          <w:rFonts w:ascii="Times New Roman" w:hAnsi="Times New Roman"/>
          <w:i/>
          <w:iCs/>
          <w:sz w:val="18"/>
          <w:szCs w:val="18"/>
          <w:lang w:val="fr-FR"/>
        </w:rPr>
      </w:pPr>
      <w:r w:rsidRPr="00D95CEA">
        <w:rPr>
          <w:rFonts w:ascii="Times New Roman" w:hAnsi="Times New Roman"/>
          <w:i/>
          <w:iCs/>
          <w:sz w:val="18"/>
          <w:szCs w:val="18"/>
          <w:lang w:val="fr-FR"/>
        </w:rPr>
        <w:t>« </w:t>
      </w:r>
      <w:r w:rsidRPr="00D95CEA">
        <w:rPr>
          <w:rFonts w:ascii="Times New Roman" w:hAnsi="Times New Roman"/>
          <w:b/>
          <w:bCs/>
          <w:i/>
          <w:iCs/>
          <w:sz w:val="18"/>
          <w:szCs w:val="18"/>
          <w:lang w:val="fr-FR"/>
        </w:rPr>
        <w:t>Il est obligatoirement requis la présence d’au-moins un représentant</w:t>
      </w:r>
      <w:r w:rsidRPr="00D95CEA">
        <w:rPr>
          <w:rFonts w:ascii="Times New Roman" w:hAnsi="Times New Roman"/>
          <w:i/>
          <w:iCs/>
          <w:sz w:val="18"/>
          <w:szCs w:val="18"/>
          <w:lang w:val="fr-FR"/>
        </w:rPr>
        <w:t xml:space="preserve"> (décisionnaire et/ou technique) de chaque bailleur (RIVP, S</w:t>
      </w:r>
      <w:r w:rsidRPr="00D95CEA">
        <w:rPr>
          <w:rFonts w:ascii="Times New Roman" w:hAnsi="Times New Roman"/>
          <w:b/>
          <w:bCs/>
          <w:i/>
          <w:iCs/>
          <w:sz w:val="18"/>
          <w:szCs w:val="18"/>
          <w:lang w:val="fr-FR"/>
        </w:rPr>
        <w:t>EQENS</w:t>
      </w:r>
      <w:r w:rsidRPr="00D95CEA">
        <w:rPr>
          <w:rFonts w:ascii="Times New Roman" w:hAnsi="Times New Roman"/>
          <w:i/>
          <w:iCs/>
          <w:sz w:val="18"/>
          <w:szCs w:val="18"/>
          <w:lang w:val="fr-FR"/>
        </w:rPr>
        <w:t>, SCI MICHEL THOMAS). Merci en conséquence de me communiquer le nom, le numéro de téléphone portable ainsi que l’adresse email de chacune des représentants concernés.</w:t>
      </w:r>
    </w:p>
    <w:p w14:paraId="0FC0EDAD" w14:textId="117E389C" w:rsidR="0071711A" w:rsidRPr="00D95CEA" w:rsidRDefault="0071711A" w:rsidP="00D95CEA">
      <w:pPr>
        <w:spacing w:after="0" w:line="240" w:lineRule="auto"/>
        <w:ind w:left="1276" w:right="709"/>
        <w:jc w:val="both"/>
        <w:rPr>
          <w:rFonts w:ascii="Times New Roman" w:hAnsi="Times New Roman"/>
          <w:i/>
          <w:iCs/>
          <w:sz w:val="18"/>
          <w:szCs w:val="18"/>
          <w:lang w:val="fr-FR"/>
        </w:rPr>
      </w:pPr>
      <w:r w:rsidRPr="00D95CEA">
        <w:rPr>
          <w:rFonts w:ascii="Times New Roman" w:hAnsi="Times New Roman"/>
          <w:i/>
          <w:iCs/>
          <w:sz w:val="18"/>
          <w:szCs w:val="18"/>
          <w:lang w:val="fr-FR"/>
        </w:rPr>
        <w:t xml:space="preserve"> </w:t>
      </w:r>
    </w:p>
    <w:p w14:paraId="5FB467D3" w14:textId="55B93DBF" w:rsidR="0071711A" w:rsidRPr="00D95CEA" w:rsidRDefault="0071711A" w:rsidP="00D95CEA">
      <w:pPr>
        <w:spacing w:after="0" w:line="240" w:lineRule="auto"/>
        <w:ind w:left="1276" w:right="709"/>
        <w:jc w:val="both"/>
        <w:rPr>
          <w:rFonts w:ascii="Times New Roman" w:hAnsi="Times New Roman"/>
          <w:i/>
          <w:iCs/>
          <w:sz w:val="18"/>
          <w:szCs w:val="18"/>
          <w:lang w:val="fr-FR"/>
        </w:rPr>
      </w:pPr>
      <w:r w:rsidRPr="00D95CEA">
        <w:rPr>
          <w:rFonts w:ascii="Times New Roman" w:hAnsi="Times New Roman"/>
          <w:i/>
          <w:iCs/>
          <w:sz w:val="18"/>
          <w:szCs w:val="18"/>
          <w:lang w:val="fr-FR"/>
        </w:rPr>
        <w:t>L’accès aux terrasses de l’immeuble est nécessaire et doit donc être garanti (présence échelle Kabylie, clés accès Kabylie/Maroc) de même que pour les locaux techniques (compteurs, pompes, évacuations).</w:t>
      </w:r>
    </w:p>
    <w:p w14:paraId="3E82A66C" w14:textId="77777777" w:rsidR="0071711A" w:rsidRPr="00D95CEA" w:rsidRDefault="0071711A" w:rsidP="00D95CEA">
      <w:pPr>
        <w:spacing w:after="0" w:line="240" w:lineRule="auto"/>
        <w:ind w:left="1276" w:right="709"/>
        <w:jc w:val="both"/>
        <w:rPr>
          <w:rFonts w:ascii="Times New Roman" w:hAnsi="Times New Roman"/>
          <w:i/>
          <w:iCs/>
          <w:sz w:val="18"/>
          <w:szCs w:val="18"/>
          <w:lang w:val="fr-FR"/>
        </w:rPr>
      </w:pPr>
    </w:p>
    <w:p w14:paraId="4FB96057" w14:textId="62CB3ACA" w:rsidR="00D95CEA" w:rsidRPr="0036789D" w:rsidRDefault="0071711A" w:rsidP="0036789D">
      <w:pPr>
        <w:spacing w:after="0" w:line="240" w:lineRule="auto"/>
        <w:ind w:left="1276" w:right="709"/>
        <w:jc w:val="both"/>
        <w:rPr>
          <w:rFonts w:ascii="Times New Roman" w:hAnsi="Times New Roman"/>
          <w:i/>
          <w:iCs/>
          <w:sz w:val="18"/>
          <w:szCs w:val="18"/>
          <w:lang w:val="fr-FR"/>
        </w:rPr>
      </w:pPr>
      <w:r w:rsidRPr="00D95CEA">
        <w:rPr>
          <w:rFonts w:ascii="Times New Roman" w:hAnsi="Times New Roman"/>
          <w:i/>
          <w:iCs/>
          <w:sz w:val="18"/>
          <w:szCs w:val="18"/>
          <w:lang w:val="fr-FR"/>
        </w:rPr>
        <w:t>Il appartient à chacun de s’assurer qu’aucune entrave perturbe l’intervention du Bureau d’études</w:t>
      </w:r>
      <w:r w:rsidRPr="00D95CEA">
        <w:rPr>
          <w:rFonts w:ascii="Times New Roman" w:hAnsi="Times New Roman"/>
          <w:i/>
          <w:iCs/>
          <w:sz w:val="18"/>
          <w:szCs w:val="18"/>
          <w:lang w:val="fr-FR"/>
        </w:rPr>
        <w:t> ».</w:t>
      </w:r>
    </w:p>
    <w:p w14:paraId="244AB72F" w14:textId="1E746AD2" w:rsidR="00D95CEA" w:rsidRPr="0036789D" w:rsidRDefault="00D95CEA" w:rsidP="0036789D">
      <w:pPr>
        <w:ind w:left="709" w:hanging="709"/>
        <w:jc w:val="both"/>
        <w:rPr>
          <w:rFonts w:ascii="Times New Roman" w:hAnsi="Times New Roman"/>
          <w:lang w:val="fr-FR"/>
        </w:rPr>
      </w:pPr>
      <w:r>
        <w:rPr>
          <w:rFonts w:ascii="Times New Roman" w:hAnsi="Times New Roman"/>
          <w:b/>
          <w:bCs/>
          <w:lang w:val="fr-FR"/>
        </w:rPr>
        <w:t xml:space="preserve">                        </w:t>
      </w:r>
      <w:r w:rsidRPr="00D95CEA">
        <w:rPr>
          <w:rFonts w:ascii="Times New Roman" w:hAnsi="Times New Roman"/>
          <w:b/>
          <w:bCs/>
          <w:lang w:val="fr-FR"/>
        </w:rPr>
        <w:t>Pièce n°</w:t>
      </w:r>
      <w:r>
        <w:rPr>
          <w:rFonts w:ascii="Times New Roman" w:hAnsi="Times New Roman"/>
          <w:b/>
          <w:bCs/>
          <w:lang w:val="fr-FR"/>
        </w:rPr>
        <w:t>9</w:t>
      </w:r>
      <w:r w:rsidRPr="00D95CEA">
        <w:rPr>
          <w:rFonts w:ascii="Times New Roman" w:hAnsi="Times New Roman"/>
          <w:b/>
          <w:bCs/>
          <w:lang w:val="fr-FR"/>
        </w:rPr>
        <w:t xml:space="preserve"> : </w:t>
      </w:r>
      <w:r>
        <w:rPr>
          <w:rFonts w:ascii="Times New Roman" w:hAnsi="Times New Roman"/>
          <w:b/>
          <w:bCs/>
          <w:lang w:val="fr-FR"/>
        </w:rPr>
        <w:t xml:space="preserve">Courriel du Conseil de la SCI MICHEL THOMAS du </w:t>
      </w:r>
      <w:r>
        <w:rPr>
          <w:rFonts w:ascii="Times New Roman" w:hAnsi="Times New Roman"/>
          <w:b/>
          <w:bCs/>
          <w:lang w:val="fr-FR"/>
        </w:rPr>
        <w:t xml:space="preserve">25 octobre </w:t>
      </w:r>
      <w:r>
        <w:rPr>
          <w:rFonts w:ascii="Times New Roman" w:hAnsi="Times New Roman"/>
          <w:b/>
          <w:bCs/>
          <w:lang w:val="fr-FR"/>
        </w:rPr>
        <w:t xml:space="preserve"> 2022</w:t>
      </w:r>
    </w:p>
    <w:p w14:paraId="155A5076" w14:textId="07A699A5" w:rsidR="0071711A" w:rsidRPr="00D95CEA" w:rsidRDefault="0071711A" w:rsidP="0071711A">
      <w:pPr>
        <w:numPr>
          <w:ilvl w:val="0"/>
          <w:numId w:val="3"/>
        </w:numPr>
        <w:jc w:val="both"/>
        <w:rPr>
          <w:rFonts w:ascii="Times New Roman" w:hAnsi="Times New Roman"/>
          <w:lang w:val="fr-FR"/>
        </w:rPr>
      </w:pPr>
      <w:r w:rsidRPr="00D95CEA">
        <w:rPr>
          <w:rFonts w:ascii="Times New Roman" w:hAnsi="Times New Roman"/>
          <w:lang w:val="fr-FR"/>
        </w:rPr>
        <w:lastRenderedPageBreak/>
        <w:t>Que la société SEQENS n’était ni présente, ni représentée lors de ce rendez-vous du 8 novembre 2022.</w:t>
      </w:r>
    </w:p>
    <w:p w14:paraId="12E2ECF1" w14:textId="514DD564" w:rsidR="0071711A" w:rsidRPr="00D95CEA" w:rsidRDefault="0071711A" w:rsidP="0071711A">
      <w:pPr>
        <w:numPr>
          <w:ilvl w:val="0"/>
          <w:numId w:val="3"/>
        </w:numPr>
        <w:jc w:val="both"/>
        <w:rPr>
          <w:rFonts w:ascii="Times New Roman" w:hAnsi="Times New Roman"/>
          <w:lang w:val="fr-FR"/>
        </w:rPr>
      </w:pPr>
      <w:r w:rsidRPr="00D95CEA">
        <w:rPr>
          <w:rFonts w:ascii="Times New Roman" w:hAnsi="Times New Roman"/>
          <w:lang w:val="fr-FR"/>
        </w:rPr>
        <w:t>Que désormais le Bureau d’études B3E a besoin, pour finaliser sa mission, d’avoir accès aux parties communes et privatives des surfaces appartenant à la société SEQENS.</w:t>
      </w:r>
    </w:p>
    <w:p w14:paraId="2C8A0159" w14:textId="66E4C7B9" w:rsidR="0071711A" w:rsidRDefault="0071711A" w:rsidP="0071711A">
      <w:pPr>
        <w:numPr>
          <w:ilvl w:val="0"/>
          <w:numId w:val="3"/>
        </w:numPr>
        <w:jc w:val="both"/>
        <w:rPr>
          <w:rFonts w:ascii="Times New Roman" w:hAnsi="Times New Roman"/>
          <w:b/>
          <w:bCs/>
          <w:lang w:val="fr-FR"/>
        </w:rPr>
      </w:pPr>
      <w:r w:rsidRPr="00D95CEA">
        <w:rPr>
          <w:rFonts w:ascii="Times New Roman" w:hAnsi="Times New Roman"/>
          <w:lang w:val="fr-FR"/>
        </w:rPr>
        <w:t xml:space="preserve">Qu’à cette fin, une ultime date de rendez vous a été fixée au </w:t>
      </w:r>
      <w:r w:rsidRPr="00D95CEA">
        <w:rPr>
          <w:rFonts w:ascii="Times New Roman" w:hAnsi="Times New Roman"/>
          <w:b/>
          <w:bCs/>
          <w:lang w:val="fr-FR"/>
        </w:rPr>
        <w:t>11 janvier 2023 à partir de 9 heures sur place y procéder.</w:t>
      </w:r>
    </w:p>
    <w:p w14:paraId="650648D9" w14:textId="0AF74968" w:rsidR="00D95CEA" w:rsidRPr="00447579" w:rsidRDefault="00D95CEA" w:rsidP="00E85F9C">
      <w:pPr>
        <w:numPr>
          <w:ilvl w:val="0"/>
          <w:numId w:val="3"/>
        </w:numPr>
        <w:jc w:val="both"/>
        <w:rPr>
          <w:rFonts w:ascii="Times New Roman" w:hAnsi="Times New Roman"/>
          <w:b/>
          <w:bCs/>
          <w:lang w:val="fr-FR"/>
        </w:rPr>
      </w:pPr>
      <w:r w:rsidRPr="00447579">
        <w:rPr>
          <w:rFonts w:ascii="Times New Roman" w:hAnsi="Times New Roman"/>
          <w:lang w:val="fr-FR"/>
        </w:rPr>
        <w:t xml:space="preserve">Que ma requérante fait, en conséquence, sommation à la SEQENS   : </w:t>
      </w:r>
    </w:p>
    <w:p w14:paraId="01D9FA87" w14:textId="67B670B3" w:rsidR="00D95CEA" w:rsidRPr="00E85F9C" w:rsidRDefault="00D95CEA" w:rsidP="00E85F9C">
      <w:pPr>
        <w:ind w:left="720"/>
        <w:jc w:val="both"/>
        <w:rPr>
          <w:rFonts w:ascii="Times New Roman" w:hAnsi="Times New Roman"/>
          <w:b/>
          <w:bCs/>
          <w:lang w:val="fr-FR"/>
        </w:rPr>
      </w:pPr>
      <w:r w:rsidRPr="00E85F9C">
        <w:rPr>
          <w:rFonts w:ascii="Times New Roman" w:hAnsi="Times New Roman"/>
          <w:lang w:val="fr-FR"/>
        </w:rPr>
        <w:t xml:space="preserve">► d’avoir à se trouver ou à se faire représenter par toute autre personne dûment habilitée, </w:t>
      </w:r>
      <w:r w:rsidRPr="00E85F9C">
        <w:rPr>
          <w:rFonts w:ascii="Times New Roman" w:hAnsi="Times New Roman"/>
          <w:b/>
          <w:lang w:val="fr-FR"/>
        </w:rPr>
        <w:t>le mercredi 11 janvier 2023 à partir de à 9 heures devant l’immeuble sis 220, boulevard de la Villette 75019 PARIS</w:t>
      </w:r>
    </w:p>
    <w:p w14:paraId="405A3D5B" w14:textId="4FEDD84D" w:rsidR="00E85F9C" w:rsidRDefault="00E85F9C" w:rsidP="00E85F9C">
      <w:pPr>
        <w:ind w:left="720"/>
        <w:jc w:val="both"/>
        <w:rPr>
          <w:rFonts w:ascii="Times New Roman" w:hAnsi="Times New Roman"/>
          <w:lang w:val="fr-FR"/>
        </w:rPr>
      </w:pPr>
      <w:r w:rsidRPr="00E85F9C">
        <w:rPr>
          <w:rFonts w:ascii="Times New Roman" w:hAnsi="Times New Roman"/>
          <w:lang w:val="fr-FR"/>
        </w:rPr>
        <w:t xml:space="preserve">► </w:t>
      </w:r>
      <w:r w:rsidRPr="00E85F9C">
        <w:rPr>
          <w:rFonts w:ascii="Times New Roman" w:hAnsi="Times New Roman"/>
          <w:lang w:val="fr-FR"/>
        </w:rPr>
        <w:t>de garantir au Bureau d’Etudes B3E durant cette réunion, l’accès aux locaux de la société SEQENS dans leurs parties tant privatives que communes</w:t>
      </w:r>
      <w:r w:rsidR="00F96071">
        <w:rPr>
          <w:rFonts w:ascii="Times New Roman" w:hAnsi="Times New Roman"/>
          <w:lang w:val="fr-FR"/>
        </w:rPr>
        <w:t>,</w:t>
      </w:r>
      <w:r w:rsidRPr="00E85F9C">
        <w:rPr>
          <w:rFonts w:ascii="Times New Roman" w:hAnsi="Times New Roman"/>
          <w:lang w:val="fr-FR"/>
        </w:rPr>
        <w:t xml:space="preserve"> en ce compris l’accès aux terrasse de l’immeuble et des locaux techniques</w:t>
      </w:r>
      <w:r w:rsidR="00F96071">
        <w:rPr>
          <w:rFonts w:ascii="Times New Roman" w:hAnsi="Times New Roman"/>
          <w:lang w:val="fr-FR"/>
        </w:rPr>
        <w:t>.</w:t>
      </w:r>
    </w:p>
    <w:p w14:paraId="6EAA5C99" w14:textId="728FD058" w:rsidR="00447579" w:rsidRDefault="00447579" w:rsidP="00E85F9C">
      <w:pPr>
        <w:ind w:left="720"/>
        <w:jc w:val="both"/>
        <w:rPr>
          <w:rFonts w:ascii="Times New Roman" w:hAnsi="Times New Roman"/>
          <w:lang w:val="fr-FR"/>
        </w:rPr>
      </w:pPr>
      <w:r w:rsidRPr="00E85F9C">
        <w:rPr>
          <w:rFonts w:ascii="Times New Roman" w:hAnsi="Times New Roman"/>
          <w:lang w:val="fr-FR"/>
        </w:rPr>
        <w:t>►</w:t>
      </w:r>
      <w:r>
        <w:rPr>
          <w:rFonts w:ascii="Times New Roman" w:hAnsi="Times New Roman"/>
          <w:lang w:val="fr-FR"/>
        </w:rPr>
        <w:t xml:space="preserve"> de s’assurer que les descentes de canalisations lui appartenant soient visibles et accessibles pour décompte des regards et dégorgements</w:t>
      </w:r>
      <w:r w:rsidR="00F96071">
        <w:rPr>
          <w:rFonts w:ascii="Times New Roman" w:hAnsi="Times New Roman"/>
          <w:lang w:val="fr-FR"/>
        </w:rPr>
        <w:t>.</w:t>
      </w:r>
    </w:p>
    <w:p w14:paraId="57B1C6E3" w14:textId="1238C006" w:rsidR="00447579" w:rsidRPr="00E85F9C" w:rsidRDefault="00447579" w:rsidP="00447579">
      <w:pPr>
        <w:ind w:left="720"/>
        <w:jc w:val="both"/>
        <w:rPr>
          <w:rFonts w:ascii="Times New Roman" w:hAnsi="Times New Roman"/>
          <w:lang w:val="fr-FR"/>
        </w:rPr>
      </w:pPr>
      <w:r w:rsidRPr="00E85F9C">
        <w:rPr>
          <w:rFonts w:ascii="Times New Roman" w:hAnsi="Times New Roman"/>
          <w:lang w:val="fr-FR"/>
        </w:rPr>
        <w:t>►</w:t>
      </w:r>
      <w:r>
        <w:rPr>
          <w:rFonts w:ascii="Times New Roman" w:hAnsi="Times New Roman"/>
          <w:lang w:val="fr-FR"/>
        </w:rPr>
        <w:t xml:space="preserve"> de s’assurer </w:t>
      </w:r>
      <w:r>
        <w:rPr>
          <w:rFonts w:ascii="Times New Roman" w:hAnsi="Times New Roman"/>
          <w:lang w:val="fr-FR"/>
        </w:rPr>
        <w:t>de manière plus générale, que rien n’entrave l’intervention du Bureau d’études B3E</w:t>
      </w:r>
      <w:r w:rsidR="00F96071">
        <w:rPr>
          <w:rFonts w:ascii="Times New Roman" w:hAnsi="Times New Roman"/>
          <w:lang w:val="fr-FR"/>
        </w:rPr>
        <w:t>.</w:t>
      </w:r>
    </w:p>
    <w:p w14:paraId="23D10CAD" w14:textId="72C7865E" w:rsidR="00E85F9C" w:rsidRPr="0036789D" w:rsidRDefault="00E85F9C" w:rsidP="0036789D">
      <w:pPr>
        <w:ind w:left="720"/>
        <w:jc w:val="both"/>
        <w:rPr>
          <w:rFonts w:ascii="Times New Roman" w:hAnsi="Times New Roman"/>
          <w:b/>
          <w:bCs/>
          <w:lang w:val="fr-FR"/>
        </w:rPr>
      </w:pPr>
      <w:r w:rsidRPr="00E85F9C">
        <w:rPr>
          <w:rFonts w:ascii="Times New Roman" w:hAnsi="Times New Roman"/>
          <w:lang w:val="fr-FR"/>
        </w:rPr>
        <w:t xml:space="preserve">► </w:t>
      </w:r>
      <w:r w:rsidRPr="00E85F9C">
        <w:rPr>
          <w:rFonts w:ascii="Times New Roman" w:hAnsi="Times New Roman"/>
          <w:lang w:val="fr-FR"/>
        </w:rPr>
        <w:t xml:space="preserve">de communiquer </w:t>
      </w:r>
      <w:r w:rsidR="00F96071" w:rsidRPr="00F96071">
        <w:rPr>
          <w:rFonts w:ascii="Times New Roman" w:hAnsi="Times New Roman"/>
          <w:b/>
          <w:bCs/>
          <w:u w:val="single"/>
          <w:lang w:val="fr-FR"/>
        </w:rPr>
        <w:t>avant le 31 décembre 2022  au plus tard</w:t>
      </w:r>
      <w:r w:rsidR="00F96071" w:rsidRPr="00E85F9C">
        <w:rPr>
          <w:rFonts w:ascii="Times New Roman" w:hAnsi="Times New Roman"/>
          <w:lang w:val="fr-FR"/>
        </w:rPr>
        <w:t xml:space="preserve"> </w:t>
      </w:r>
      <w:r w:rsidR="00F96071">
        <w:rPr>
          <w:rFonts w:ascii="Times New Roman" w:hAnsi="Times New Roman"/>
          <w:lang w:val="fr-FR"/>
        </w:rPr>
        <w:t xml:space="preserve">et </w:t>
      </w:r>
      <w:r w:rsidRPr="00E85F9C">
        <w:rPr>
          <w:rFonts w:ascii="Times New Roman" w:hAnsi="Times New Roman"/>
          <w:lang w:val="fr-FR"/>
        </w:rPr>
        <w:t>par courriel à la SCI MICHEL THOMAS</w:t>
      </w:r>
      <w:r w:rsidR="00F96071">
        <w:rPr>
          <w:rFonts w:ascii="Times New Roman" w:hAnsi="Times New Roman"/>
          <w:lang w:val="fr-FR"/>
        </w:rPr>
        <w:t xml:space="preserve"> </w:t>
      </w:r>
      <w:r w:rsidRPr="00E85F9C">
        <w:rPr>
          <w:rFonts w:ascii="Times New Roman" w:hAnsi="Times New Roman"/>
          <w:lang w:val="fr-FR"/>
        </w:rPr>
        <w:t>(</w:t>
      </w:r>
      <w:r w:rsidRPr="00E85F9C">
        <w:rPr>
          <w:rFonts w:ascii="Times New Roman" w:hAnsi="Times New Roman"/>
          <w:lang w:val="fr-FR"/>
        </w:rPr>
        <w:t>scimt@sfr.fr</w:t>
      </w:r>
      <w:r w:rsidRPr="00E85F9C">
        <w:rPr>
          <w:rFonts w:ascii="Times New Roman" w:hAnsi="Times New Roman"/>
          <w:lang w:val="fr-FR"/>
        </w:rPr>
        <w:t xml:space="preserve">) ou à son Conseil Maître Laurent </w:t>
      </w:r>
      <w:r w:rsidRPr="0036789D">
        <w:rPr>
          <w:rFonts w:ascii="Times New Roman" w:hAnsi="Times New Roman"/>
          <w:lang w:val="fr-FR"/>
        </w:rPr>
        <w:t>MARTIGNON (</w:t>
      </w:r>
      <w:hyperlink r:id="rId10" w:history="1">
        <w:r w:rsidRPr="0036789D">
          <w:rPr>
            <w:rStyle w:val="Lienhypertexte"/>
            <w:rFonts w:ascii="Times New Roman" w:hAnsi="Times New Roman"/>
            <w:color w:val="auto"/>
            <w:lang w:val="fr-FR"/>
          </w:rPr>
          <w:t>lm@trouvin-avocats.fr</w:t>
        </w:r>
      </w:hyperlink>
      <w:r w:rsidRPr="0036789D">
        <w:rPr>
          <w:rFonts w:ascii="Times New Roman" w:hAnsi="Times New Roman"/>
          <w:lang w:val="fr-FR"/>
        </w:rPr>
        <w:t>) ou encore à l’huissier instrumentaire signifiant la présente sommation, l</w:t>
      </w:r>
      <w:r w:rsidRPr="0036789D">
        <w:rPr>
          <w:rFonts w:ascii="Times New Roman" w:hAnsi="Times New Roman"/>
          <w:lang w:val="fr-FR"/>
        </w:rPr>
        <w:t>e</w:t>
      </w:r>
      <w:r w:rsidR="00F96071">
        <w:rPr>
          <w:rFonts w:ascii="Times New Roman" w:hAnsi="Times New Roman"/>
          <w:lang w:val="fr-FR"/>
        </w:rPr>
        <w:t>s</w:t>
      </w:r>
      <w:r w:rsidRPr="0036789D">
        <w:rPr>
          <w:rFonts w:ascii="Times New Roman" w:hAnsi="Times New Roman"/>
          <w:lang w:val="fr-FR"/>
        </w:rPr>
        <w:t xml:space="preserve"> nom, le numéro de téléphone</w:t>
      </w:r>
      <w:r w:rsidRPr="00E85F9C">
        <w:rPr>
          <w:rFonts w:ascii="Times New Roman" w:hAnsi="Times New Roman"/>
          <w:lang w:val="fr-FR"/>
        </w:rPr>
        <w:t xml:space="preserve"> portable</w:t>
      </w:r>
      <w:r w:rsidR="00F96071">
        <w:rPr>
          <w:rFonts w:ascii="Times New Roman" w:hAnsi="Times New Roman"/>
          <w:lang w:val="fr-FR"/>
        </w:rPr>
        <w:t xml:space="preserve"> et </w:t>
      </w:r>
      <w:r w:rsidRPr="00E85F9C">
        <w:rPr>
          <w:rFonts w:ascii="Times New Roman" w:hAnsi="Times New Roman"/>
          <w:lang w:val="fr-FR"/>
        </w:rPr>
        <w:t>adresse</w:t>
      </w:r>
      <w:r w:rsidR="00F96071">
        <w:rPr>
          <w:rFonts w:ascii="Times New Roman" w:hAnsi="Times New Roman"/>
          <w:lang w:val="fr-FR"/>
        </w:rPr>
        <w:t>s</w:t>
      </w:r>
      <w:r w:rsidRPr="00E85F9C">
        <w:rPr>
          <w:rFonts w:ascii="Times New Roman" w:hAnsi="Times New Roman"/>
          <w:lang w:val="fr-FR"/>
        </w:rPr>
        <w:t xml:space="preserve"> email</w:t>
      </w:r>
      <w:r w:rsidRPr="00E85F9C">
        <w:rPr>
          <w:rFonts w:ascii="Times New Roman" w:hAnsi="Times New Roman"/>
          <w:lang w:val="fr-FR"/>
        </w:rPr>
        <w:t xml:space="preserve"> du ou des personnes du ou des personnes qui représenteront la société SEQENS lors de ce rendez-vous</w:t>
      </w:r>
      <w:r w:rsidR="00F96071">
        <w:rPr>
          <w:rFonts w:ascii="Times New Roman" w:hAnsi="Times New Roman"/>
          <w:lang w:val="fr-FR"/>
        </w:rPr>
        <w:t>.</w:t>
      </w:r>
    </w:p>
    <w:p w14:paraId="67627FC6" w14:textId="37892805" w:rsidR="00E85F9C" w:rsidRPr="00E85F9C" w:rsidRDefault="00D95CEA" w:rsidP="00D95CEA">
      <w:pPr>
        <w:jc w:val="both"/>
        <w:rPr>
          <w:rFonts w:ascii="Times New Roman" w:hAnsi="Times New Roman"/>
          <w:lang w:val="fr-FR"/>
        </w:rPr>
      </w:pPr>
      <w:r w:rsidRPr="00E85F9C">
        <w:rPr>
          <w:rFonts w:ascii="Times New Roman" w:hAnsi="Times New Roman"/>
          <w:lang w:val="fr-FR"/>
        </w:rPr>
        <w:t xml:space="preserve">Que ma requérante entend également préciser à </w:t>
      </w:r>
      <w:r w:rsidR="00E85F9C" w:rsidRPr="00E85F9C">
        <w:rPr>
          <w:rFonts w:ascii="Times New Roman" w:hAnsi="Times New Roman"/>
          <w:lang w:val="fr-FR"/>
        </w:rPr>
        <w:t>la société SEQENS qu’elle se réserve la faculté de faire constater par huissier une éventuelle absence de la société SEQENS à ce rendez-vous</w:t>
      </w:r>
    </w:p>
    <w:p w14:paraId="71395F4B" w14:textId="489222B1" w:rsidR="00E85F9C" w:rsidRPr="00E85F9C" w:rsidRDefault="00E85F9C" w:rsidP="00D95CEA">
      <w:pPr>
        <w:jc w:val="both"/>
        <w:rPr>
          <w:rFonts w:ascii="Times New Roman" w:hAnsi="Times New Roman"/>
          <w:lang w:val="fr-FR"/>
        </w:rPr>
      </w:pPr>
      <w:r w:rsidRPr="00E85F9C">
        <w:rPr>
          <w:rFonts w:ascii="Times New Roman" w:hAnsi="Times New Roman"/>
          <w:lang w:val="fr-FR"/>
        </w:rPr>
        <w:t xml:space="preserve">Que cette absence rendrait impossible la mise en œuvre d’une solution réparatoire qui aggraverait les préjudices subis par la société PLATEFORME DU BATIMENT, SCI THOMAS et la REGIE IMMOBILIERE DE PARIS, </w:t>
      </w:r>
      <w:r w:rsidR="00F96071">
        <w:rPr>
          <w:rFonts w:ascii="Times New Roman" w:hAnsi="Times New Roman"/>
          <w:lang w:val="fr-FR"/>
        </w:rPr>
        <w:t>et</w:t>
      </w:r>
      <w:r w:rsidRPr="00E85F9C">
        <w:rPr>
          <w:rFonts w:ascii="Times New Roman" w:hAnsi="Times New Roman"/>
          <w:lang w:val="fr-FR"/>
        </w:rPr>
        <w:t xml:space="preserve"> compromettrait d’autant </w:t>
      </w:r>
      <w:r w:rsidR="00F96071">
        <w:rPr>
          <w:rFonts w:ascii="Times New Roman" w:hAnsi="Times New Roman"/>
          <w:lang w:val="fr-FR"/>
        </w:rPr>
        <w:t xml:space="preserve">plus </w:t>
      </w:r>
      <w:r w:rsidRPr="00E85F9C">
        <w:rPr>
          <w:rFonts w:ascii="Times New Roman" w:hAnsi="Times New Roman"/>
          <w:lang w:val="fr-FR"/>
        </w:rPr>
        <w:t>la sécurité des biens et personnes exposés à ces désordres</w:t>
      </w:r>
    </w:p>
    <w:p w14:paraId="1B70A83B" w14:textId="1527D7CD" w:rsidR="0071711A" w:rsidRPr="0036789D" w:rsidRDefault="00E85F9C" w:rsidP="00E85F9C">
      <w:pPr>
        <w:jc w:val="both"/>
        <w:rPr>
          <w:rFonts w:ascii="Times New Roman" w:hAnsi="Times New Roman"/>
          <w:b/>
          <w:lang w:val="fr-FR"/>
        </w:rPr>
      </w:pPr>
      <w:r w:rsidRPr="0036789D">
        <w:rPr>
          <w:rFonts w:ascii="Times New Roman" w:hAnsi="Times New Roman"/>
          <w:lang w:val="fr-FR"/>
        </w:rPr>
        <w:t xml:space="preserve">Que dès lors, ma requérante serait contrainte d’engager toutes les poursuites utiles l’encontre de la </w:t>
      </w:r>
      <w:r w:rsidR="0036789D" w:rsidRPr="0036789D">
        <w:rPr>
          <w:rFonts w:ascii="Times New Roman" w:hAnsi="Times New Roman"/>
          <w:lang w:val="fr-FR"/>
        </w:rPr>
        <w:t>société SEQENS</w:t>
      </w:r>
    </w:p>
    <w:p w14:paraId="4BF2A7AA" w14:textId="78137CF7" w:rsidR="0071711A" w:rsidRDefault="0071711A" w:rsidP="0071711A">
      <w:pPr>
        <w:jc w:val="both"/>
        <w:rPr>
          <w:rFonts w:ascii="Times New Roman" w:hAnsi="Times New Roman"/>
          <w:lang w:val="fr-FR"/>
        </w:rPr>
      </w:pPr>
    </w:p>
    <w:p w14:paraId="1EAE03D6" w14:textId="14D5DA6C" w:rsidR="00447579" w:rsidRDefault="00447579" w:rsidP="0071711A">
      <w:pPr>
        <w:jc w:val="both"/>
        <w:rPr>
          <w:rFonts w:ascii="Times New Roman" w:hAnsi="Times New Roman"/>
          <w:lang w:val="fr-FR"/>
        </w:rPr>
      </w:pPr>
    </w:p>
    <w:p w14:paraId="6B29251E" w14:textId="2481DF78" w:rsidR="00447579" w:rsidRDefault="00447579" w:rsidP="0071711A">
      <w:pPr>
        <w:jc w:val="both"/>
        <w:rPr>
          <w:rFonts w:ascii="Times New Roman" w:hAnsi="Times New Roman"/>
          <w:lang w:val="fr-FR"/>
        </w:rPr>
      </w:pPr>
    </w:p>
    <w:p w14:paraId="2566C3E8" w14:textId="72764F6E" w:rsidR="00447579" w:rsidRDefault="00447579" w:rsidP="0071711A">
      <w:pPr>
        <w:jc w:val="both"/>
        <w:rPr>
          <w:rFonts w:ascii="Times New Roman" w:hAnsi="Times New Roman"/>
          <w:lang w:val="fr-FR"/>
        </w:rPr>
      </w:pPr>
    </w:p>
    <w:p w14:paraId="3FD218FC" w14:textId="77777777" w:rsidR="00447579" w:rsidRPr="00D95CEA" w:rsidRDefault="00447579" w:rsidP="0071711A">
      <w:pPr>
        <w:jc w:val="both"/>
        <w:rPr>
          <w:rFonts w:ascii="Times New Roman" w:hAnsi="Times New Roman"/>
          <w:lang w:val="fr-FR"/>
        </w:rPr>
      </w:pPr>
    </w:p>
    <w:p w14:paraId="3717027E" w14:textId="322C0D29" w:rsidR="0071711A" w:rsidRPr="00D95CEA" w:rsidRDefault="0071711A" w:rsidP="0071711A">
      <w:pPr>
        <w:jc w:val="both"/>
        <w:rPr>
          <w:rFonts w:ascii="Times New Roman" w:hAnsi="Times New Roman"/>
          <w:b/>
          <w:u w:val="single"/>
          <w:lang w:val="fr-FR"/>
        </w:rPr>
      </w:pPr>
      <w:r w:rsidRPr="00D95CEA">
        <w:rPr>
          <w:rFonts w:ascii="Times New Roman" w:hAnsi="Times New Roman"/>
          <w:b/>
          <w:u w:val="single"/>
          <w:lang w:val="fr-FR"/>
        </w:rPr>
        <w:lastRenderedPageBreak/>
        <w:t>CE A QUOI IL M’A ETE REPONDU :</w:t>
      </w:r>
    </w:p>
    <w:p w14:paraId="684DEA51" w14:textId="77777777" w:rsidR="0071711A" w:rsidRPr="00D95CEA" w:rsidRDefault="0071711A" w:rsidP="0071711A">
      <w:pPr>
        <w:pBdr>
          <w:top w:val="single" w:sz="4" w:space="31" w:color="auto"/>
          <w:left w:val="single" w:sz="4" w:space="4" w:color="auto"/>
          <w:bottom w:val="single" w:sz="4" w:space="1" w:color="auto"/>
          <w:right w:val="single" w:sz="4" w:space="4" w:color="auto"/>
        </w:pBdr>
        <w:ind w:left="708"/>
        <w:jc w:val="both"/>
        <w:rPr>
          <w:rFonts w:ascii="Times New Roman" w:hAnsi="Times New Roman"/>
          <w:lang w:val="fr-FR"/>
        </w:rPr>
      </w:pPr>
    </w:p>
    <w:p w14:paraId="10230723" w14:textId="77777777" w:rsidR="0071711A" w:rsidRPr="00D95CEA" w:rsidRDefault="0071711A" w:rsidP="0071711A">
      <w:pPr>
        <w:pBdr>
          <w:top w:val="single" w:sz="4" w:space="31" w:color="auto"/>
          <w:left w:val="single" w:sz="4" w:space="4" w:color="auto"/>
          <w:bottom w:val="single" w:sz="4" w:space="1" w:color="auto"/>
          <w:right w:val="single" w:sz="4" w:space="4" w:color="auto"/>
        </w:pBdr>
        <w:ind w:left="708"/>
        <w:jc w:val="both"/>
        <w:rPr>
          <w:rFonts w:ascii="Times New Roman" w:hAnsi="Times New Roman"/>
          <w:lang w:val="fr-FR"/>
        </w:rPr>
      </w:pPr>
    </w:p>
    <w:p w14:paraId="2AD577CC" w14:textId="77777777" w:rsidR="0071711A" w:rsidRPr="00D95CEA" w:rsidRDefault="0071711A" w:rsidP="0071711A">
      <w:pPr>
        <w:pBdr>
          <w:top w:val="single" w:sz="4" w:space="31" w:color="auto"/>
          <w:left w:val="single" w:sz="4" w:space="4" w:color="auto"/>
          <w:bottom w:val="single" w:sz="4" w:space="1" w:color="auto"/>
          <w:right w:val="single" w:sz="4" w:space="4" w:color="auto"/>
        </w:pBdr>
        <w:ind w:left="708"/>
        <w:jc w:val="both"/>
        <w:rPr>
          <w:rFonts w:ascii="Times New Roman" w:hAnsi="Times New Roman"/>
          <w:lang w:val="fr-FR"/>
        </w:rPr>
      </w:pPr>
    </w:p>
    <w:p w14:paraId="5A619BC8" w14:textId="77777777" w:rsidR="0071711A" w:rsidRPr="00D95CEA" w:rsidRDefault="0071711A" w:rsidP="0071711A">
      <w:pPr>
        <w:pBdr>
          <w:top w:val="single" w:sz="4" w:space="31" w:color="auto"/>
          <w:left w:val="single" w:sz="4" w:space="4" w:color="auto"/>
          <w:bottom w:val="single" w:sz="4" w:space="1" w:color="auto"/>
          <w:right w:val="single" w:sz="4" w:space="4" w:color="auto"/>
        </w:pBdr>
        <w:ind w:left="708"/>
        <w:jc w:val="both"/>
        <w:rPr>
          <w:rFonts w:ascii="Times New Roman" w:hAnsi="Times New Roman"/>
          <w:lang w:val="fr-FR"/>
        </w:rPr>
      </w:pPr>
    </w:p>
    <w:p w14:paraId="6DA23D37" w14:textId="77777777" w:rsidR="0071711A" w:rsidRPr="00D95CEA" w:rsidRDefault="0071711A" w:rsidP="0071711A">
      <w:pPr>
        <w:pBdr>
          <w:top w:val="single" w:sz="4" w:space="31" w:color="auto"/>
          <w:left w:val="single" w:sz="4" w:space="4" w:color="auto"/>
          <w:bottom w:val="single" w:sz="4" w:space="1" w:color="auto"/>
          <w:right w:val="single" w:sz="4" w:space="4" w:color="auto"/>
        </w:pBdr>
        <w:ind w:left="708"/>
        <w:jc w:val="both"/>
        <w:rPr>
          <w:rFonts w:ascii="Times New Roman" w:hAnsi="Times New Roman"/>
          <w:lang w:val="fr-FR"/>
        </w:rPr>
      </w:pPr>
    </w:p>
    <w:p w14:paraId="041366F6" w14:textId="77777777" w:rsidR="0071711A" w:rsidRPr="00D95CEA" w:rsidRDefault="0071711A" w:rsidP="0071711A">
      <w:pPr>
        <w:pBdr>
          <w:top w:val="single" w:sz="4" w:space="31" w:color="auto"/>
          <w:left w:val="single" w:sz="4" w:space="4" w:color="auto"/>
          <w:bottom w:val="single" w:sz="4" w:space="1" w:color="auto"/>
          <w:right w:val="single" w:sz="4" w:space="4" w:color="auto"/>
        </w:pBdr>
        <w:ind w:left="708"/>
        <w:jc w:val="both"/>
        <w:rPr>
          <w:rFonts w:ascii="Times New Roman" w:hAnsi="Times New Roman"/>
          <w:lang w:val="fr-FR"/>
        </w:rPr>
      </w:pPr>
    </w:p>
    <w:p w14:paraId="7761A822" w14:textId="77777777" w:rsidR="0071711A" w:rsidRPr="00D95CEA" w:rsidRDefault="0071711A" w:rsidP="0071711A">
      <w:pPr>
        <w:pBdr>
          <w:top w:val="single" w:sz="4" w:space="31" w:color="auto"/>
          <w:left w:val="single" w:sz="4" w:space="4" w:color="auto"/>
          <w:bottom w:val="single" w:sz="4" w:space="1" w:color="auto"/>
          <w:right w:val="single" w:sz="4" w:space="4" w:color="auto"/>
        </w:pBdr>
        <w:ind w:left="708"/>
        <w:jc w:val="both"/>
        <w:rPr>
          <w:rFonts w:ascii="Times New Roman" w:hAnsi="Times New Roman"/>
          <w:lang w:val="fr-FR"/>
        </w:rPr>
      </w:pPr>
    </w:p>
    <w:p w14:paraId="787C061A" w14:textId="77777777" w:rsidR="0071711A" w:rsidRPr="00D95CEA" w:rsidRDefault="0071711A" w:rsidP="0071711A">
      <w:pPr>
        <w:pBdr>
          <w:top w:val="single" w:sz="4" w:space="31" w:color="auto"/>
          <w:left w:val="single" w:sz="4" w:space="4" w:color="auto"/>
          <w:bottom w:val="single" w:sz="4" w:space="1" w:color="auto"/>
          <w:right w:val="single" w:sz="4" w:space="4" w:color="auto"/>
        </w:pBdr>
        <w:ind w:left="708"/>
        <w:jc w:val="both"/>
        <w:rPr>
          <w:rFonts w:ascii="Times New Roman" w:hAnsi="Times New Roman"/>
          <w:lang w:val="fr-FR"/>
        </w:rPr>
      </w:pPr>
    </w:p>
    <w:p w14:paraId="4903070F" w14:textId="77777777" w:rsidR="0071711A" w:rsidRPr="00D95CEA" w:rsidRDefault="0071711A" w:rsidP="0071711A">
      <w:pPr>
        <w:pBdr>
          <w:top w:val="single" w:sz="4" w:space="31" w:color="auto"/>
          <w:left w:val="single" w:sz="4" w:space="4" w:color="auto"/>
          <w:bottom w:val="single" w:sz="4" w:space="1" w:color="auto"/>
          <w:right w:val="single" w:sz="4" w:space="4" w:color="auto"/>
        </w:pBdr>
        <w:ind w:left="708"/>
        <w:jc w:val="both"/>
        <w:rPr>
          <w:rFonts w:ascii="Times New Roman" w:hAnsi="Times New Roman"/>
          <w:lang w:val="fr-FR"/>
        </w:rPr>
      </w:pPr>
    </w:p>
    <w:p w14:paraId="1432AEC8" w14:textId="77777777" w:rsidR="0071711A" w:rsidRPr="00D95CEA" w:rsidRDefault="0071711A" w:rsidP="0071711A">
      <w:pPr>
        <w:ind w:left="708"/>
        <w:jc w:val="both"/>
        <w:rPr>
          <w:rFonts w:ascii="Times New Roman" w:hAnsi="Times New Roman"/>
          <w:lang w:val="fr-FR"/>
        </w:rPr>
      </w:pPr>
    </w:p>
    <w:p w14:paraId="7767EA72" w14:textId="77777777" w:rsidR="0071711A" w:rsidRPr="00D95CEA" w:rsidRDefault="0071711A" w:rsidP="0071711A">
      <w:pPr>
        <w:rPr>
          <w:rFonts w:ascii="Times New Roman" w:hAnsi="Times New Roman"/>
          <w:b/>
          <w:lang w:val="fr-FR"/>
        </w:rPr>
      </w:pPr>
      <w:r w:rsidRPr="00D95CEA">
        <w:rPr>
          <w:rFonts w:ascii="Times New Roman" w:hAnsi="Times New Roman"/>
          <w:b/>
          <w:lang w:val="fr-FR"/>
        </w:rPr>
        <w:t>Requis de signer :</w:t>
      </w:r>
    </w:p>
    <w:p w14:paraId="689A15AB" w14:textId="05C8533D" w:rsidR="0071711A" w:rsidRDefault="0071711A" w:rsidP="0071711A">
      <w:pPr>
        <w:rPr>
          <w:rFonts w:ascii="Times New Roman" w:hAnsi="Times New Roman"/>
          <w:lang w:val="fr-FR"/>
        </w:rPr>
      </w:pPr>
    </w:p>
    <w:p w14:paraId="712DF950" w14:textId="77777777" w:rsidR="00447579" w:rsidRPr="00D95CEA" w:rsidRDefault="00447579" w:rsidP="0071711A">
      <w:pPr>
        <w:rPr>
          <w:rFonts w:ascii="Times New Roman" w:hAnsi="Times New Roman"/>
          <w:lang w:val="fr-FR"/>
        </w:rPr>
      </w:pPr>
    </w:p>
    <w:p w14:paraId="3BFEDCA4" w14:textId="26362223" w:rsidR="0071711A" w:rsidRPr="00447579" w:rsidRDefault="0071711A" w:rsidP="00447579">
      <w:pPr>
        <w:rPr>
          <w:rFonts w:ascii="Times New Roman" w:hAnsi="Times New Roman"/>
          <w:lang w:val="fr-FR"/>
        </w:rPr>
      </w:pPr>
      <w:r w:rsidRPr="00D95CEA">
        <w:rPr>
          <w:rFonts w:ascii="Times New Roman" w:hAnsi="Times New Roman"/>
          <w:lang w:val="fr-FR"/>
        </w:rPr>
        <w:t>Réponse contre laquelle j’ai émis toute réserve au nom de la partie requérante.</w:t>
      </w:r>
    </w:p>
    <w:p w14:paraId="6F58994C" w14:textId="25E01FEB" w:rsidR="0071711A" w:rsidRPr="00E85F9C" w:rsidRDefault="0071711A" w:rsidP="00E85F9C">
      <w:pPr>
        <w:ind w:left="708" w:hanging="708"/>
        <w:jc w:val="both"/>
        <w:rPr>
          <w:rFonts w:ascii="Times New Roman" w:hAnsi="Times New Roman"/>
          <w:b/>
          <w:u w:val="single"/>
          <w:lang w:val="fr-FR"/>
        </w:rPr>
      </w:pPr>
      <w:r w:rsidRPr="00D95CEA">
        <w:rPr>
          <w:rFonts w:ascii="Times New Roman" w:hAnsi="Times New Roman"/>
          <w:b/>
          <w:u w:val="single"/>
          <w:lang w:val="fr-FR"/>
        </w:rPr>
        <w:t>LUI RAPPELANT</w:t>
      </w:r>
    </w:p>
    <w:p w14:paraId="34FDE615" w14:textId="77777777" w:rsidR="0071711A" w:rsidRPr="00D95CEA" w:rsidRDefault="0071711A" w:rsidP="0071711A">
      <w:pPr>
        <w:jc w:val="both"/>
        <w:rPr>
          <w:rFonts w:ascii="Times New Roman" w:hAnsi="Times New Roman"/>
          <w:lang w:val="fr-FR"/>
        </w:rPr>
      </w:pPr>
      <w:r w:rsidRPr="00D95CEA">
        <w:rPr>
          <w:rFonts w:ascii="Times New Roman" w:hAnsi="Times New Roman"/>
          <w:lang w:val="fr-FR"/>
        </w:rPr>
        <w:t xml:space="preserve">Que faute vous de satisfaire à la présente sommation, la requérante entend porter cette affaire devant la juridiction compétente, sans autre délai que celui nécessaire à la saisine de la justice, pour faire valoir ses droits </w:t>
      </w:r>
    </w:p>
    <w:p w14:paraId="745DEF63" w14:textId="77777777" w:rsidR="0071711A" w:rsidRPr="00D95CEA" w:rsidRDefault="0071711A" w:rsidP="0071711A">
      <w:pPr>
        <w:rPr>
          <w:rFonts w:ascii="Times New Roman" w:hAnsi="Times New Roman"/>
          <w:lang w:val="fr-FR"/>
        </w:rPr>
      </w:pPr>
    </w:p>
    <w:p w14:paraId="52B5AEDC" w14:textId="4037602F" w:rsidR="0071711A" w:rsidRDefault="0071711A" w:rsidP="00E85F9C">
      <w:pPr>
        <w:jc w:val="right"/>
        <w:rPr>
          <w:rFonts w:ascii="Times New Roman" w:hAnsi="Times New Roman"/>
          <w:b/>
          <w:bCs/>
          <w:u w:val="single"/>
          <w:lang w:val="fr-FR"/>
        </w:rPr>
      </w:pPr>
      <w:r w:rsidRPr="00D95CEA">
        <w:rPr>
          <w:rFonts w:ascii="Times New Roman" w:hAnsi="Times New Roman"/>
          <w:b/>
          <w:bCs/>
          <w:u w:val="single"/>
          <w:lang w:val="fr-FR"/>
        </w:rPr>
        <w:t>SOUS TOUTES RESERVES</w:t>
      </w:r>
    </w:p>
    <w:p w14:paraId="2771AED0" w14:textId="0C723E30" w:rsidR="00E85F9C" w:rsidRPr="00D95CEA" w:rsidRDefault="00E85F9C" w:rsidP="00E85F9C">
      <w:pPr>
        <w:rPr>
          <w:rFonts w:ascii="Times New Roman" w:hAnsi="Times New Roman"/>
          <w:b/>
          <w:bCs/>
          <w:u w:val="single"/>
          <w:lang w:val="fr-FR"/>
        </w:rPr>
      </w:pPr>
      <w:r>
        <w:rPr>
          <w:rFonts w:ascii="Times New Roman" w:hAnsi="Times New Roman"/>
          <w:b/>
          <w:bCs/>
          <w:u w:val="single"/>
          <w:lang w:val="fr-FR"/>
        </w:rPr>
        <w:t xml:space="preserve">Pièces jointes : </w:t>
      </w:r>
    </w:p>
    <w:p w14:paraId="1EF15268" w14:textId="77777777" w:rsidR="00E85F9C" w:rsidRPr="00D95CEA" w:rsidRDefault="00E85F9C" w:rsidP="00E85F9C">
      <w:pPr>
        <w:pStyle w:val="Paragraphedeliste"/>
        <w:spacing w:after="0" w:line="240" w:lineRule="auto"/>
        <w:ind w:left="0"/>
        <w:jc w:val="both"/>
        <w:rPr>
          <w:rFonts w:ascii="Times New Roman" w:hAnsi="Times New Roman"/>
          <w:b/>
          <w:bCs/>
          <w:szCs w:val="22"/>
        </w:rPr>
      </w:pPr>
      <w:r w:rsidRPr="00D95CEA">
        <w:rPr>
          <w:rFonts w:ascii="Times New Roman" w:hAnsi="Times New Roman"/>
          <w:b/>
          <w:bCs/>
          <w:szCs w:val="22"/>
        </w:rPr>
        <w:t>Pièce n°1 : Statuts de l’ASL FLANDRE SUD</w:t>
      </w:r>
    </w:p>
    <w:p w14:paraId="2AF32E9C" w14:textId="78F56B8D" w:rsidR="00E85F9C" w:rsidRPr="00D95CEA" w:rsidRDefault="00E85F9C" w:rsidP="00E85F9C">
      <w:pPr>
        <w:spacing w:after="0" w:line="240" w:lineRule="auto"/>
        <w:jc w:val="both"/>
        <w:rPr>
          <w:rFonts w:ascii="Times New Roman" w:hAnsi="Times New Roman"/>
          <w:b/>
          <w:bCs/>
          <w:lang w:val="fr-FR"/>
        </w:rPr>
      </w:pPr>
      <w:r w:rsidRPr="00D95CEA">
        <w:rPr>
          <w:rFonts w:ascii="Times New Roman" w:hAnsi="Times New Roman"/>
          <w:b/>
          <w:bCs/>
          <w:lang w:val="fr-FR"/>
        </w:rPr>
        <w:t>Pièce n°2 : Rapport d’inspection télévisée de la société TECHMO HYGIENE du 17 février 2016</w:t>
      </w:r>
    </w:p>
    <w:p w14:paraId="4E4FCD72" w14:textId="77777777" w:rsidR="00E85F9C" w:rsidRPr="00D95CEA" w:rsidRDefault="00E85F9C" w:rsidP="00E85F9C">
      <w:pPr>
        <w:spacing w:after="0" w:line="240" w:lineRule="auto"/>
        <w:jc w:val="both"/>
        <w:rPr>
          <w:rFonts w:ascii="Times New Roman" w:hAnsi="Times New Roman"/>
          <w:b/>
          <w:bCs/>
          <w:lang w:val="fr-FR"/>
        </w:rPr>
      </w:pPr>
      <w:r w:rsidRPr="00D95CEA">
        <w:rPr>
          <w:rFonts w:ascii="Times New Roman" w:hAnsi="Times New Roman"/>
          <w:b/>
          <w:bCs/>
          <w:lang w:val="fr-FR"/>
        </w:rPr>
        <w:t>Pièce n°3 : Courriels des parties échangées les 10,11 et 17 juin 2021</w:t>
      </w:r>
    </w:p>
    <w:p w14:paraId="66895FC9" w14:textId="77777777" w:rsidR="00E85F9C" w:rsidRPr="00D95CEA" w:rsidRDefault="00E85F9C" w:rsidP="00E85F9C">
      <w:pPr>
        <w:spacing w:after="0" w:line="240" w:lineRule="auto"/>
        <w:jc w:val="both"/>
        <w:rPr>
          <w:rFonts w:ascii="Times New Roman" w:hAnsi="Times New Roman"/>
          <w:b/>
          <w:bCs/>
          <w:lang w:val="fr-FR"/>
        </w:rPr>
      </w:pPr>
      <w:r w:rsidRPr="00D95CEA">
        <w:rPr>
          <w:rFonts w:ascii="Times New Roman" w:hAnsi="Times New Roman"/>
          <w:b/>
          <w:bCs/>
          <w:lang w:val="fr-FR"/>
        </w:rPr>
        <w:t>Pièce n°4 : Constat d’huissier du 25 mars 2022</w:t>
      </w:r>
    </w:p>
    <w:p w14:paraId="3F2C85E6" w14:textId="77777777" w:rsidR="00E85F9C" w:rsidRPr="00D95CEA" w:rsidRDefault="00E85F9C" w:rsidP="00E85F9C">
      <w:pPr>
        <w:spacing w:after="0" w:line="240" w:lineRule="auto"/>
        <w:jc w:val="both"/>
        <w:rPr>
          <w:rFonts w:ascii="Times New Roman" w:hAnsi="Times New Roman"/>
          <w:b/>
          <w:bCs/>
          <w:lang w:val="fr-FR"/>
        </w:rPr>
      </w:pPr>
      <w:r w:rsidRPr="00D95CEA">
        <w:rPr>
          <w:rFonts w:ascii="Times New Roman" w:hAnsi="Times New Roman"/>
          <w:b/>
          <w:bCs/>
          <w:lang w:val="fr-FR"/>
        </w:rPr>
        <w:t xml:space="preserve">Pièce n°5 : LRAR de la SCI THOMAS + annexes du 25 avril 2022 </w:t>
      </w:r>
    </w:p>
    <w:p w14:paraId="2A19A744" w14:textId="731F7567" w:rsidR="00E85F9C" w:rsidRPr="00E85F9C" w:rsidRDefault="00E85F9C" w:rsidP="00E85F9C">
      <w:pPr>
        <w:spacing w:after="0" w:line="240" w:lineRule="auto"/>
        <w:jc w:val="both"/>
        <w:rPr>
          <w:lang w:val="fr-FR"/>
        </w:rPr>
      </w:pPr>
      <w:r w:rsidRPr="00D95CEA">
        <w:rPr>
          <w:rFonts w:ascii="Times New Roman" w:hAnsi="Times New Roman"/>
          <w:b/>
          <w:bCs/>
          <w:lang w:val="fr-FR"/>
        </w:rPr>
        <w:t>Pièce n°</w:t>
      </w:r>
      <w:r>
        <w:rPr>
          <w:rFonts w:ascii="Times New Roman" w:hAnsi="Times New Roman"/>
          <w:b/>
          <w:bCs/>
          <w:lang w:val="fr-FR"/>
        </w:rPr>
        <w:t>6</w:t>
      </w:r>
      <w:r w:rsidRPr="00D95CEA">
        <w:rPr>
          <w:rFonts w:ascii="Times New Roman" w:hAnsi="Times New Roman"/>
          <w:b/>
          <w:bCs/>
          <w:lang w:val="fr-FR"/>
        </w:rPr>
        <w:t xml:space="preserve"> : </w:t>
      </w:r>
      <w:r>
        <w:rPr>
          <w:rFonts w:ascii="Times New Roman" w:hAnsi="Times New Roman"/>
          <w:b/>
          <w:bCs/>
          <w:lang w:val="fr-FR"/>
        </w:rPr>
        <w:t>Courriel du Conseil de la SCI MICHEL THOMAS du 13 juin 2022</w:t>
      </w:r>
    </w:p>
    <w:p w14:paraId="3532A5F5" w14:textId="77777777" w:rsidR="00E85F9C" w:rsidRPr="00E85F9C" w:rsidRDefault="00E85F9C" w:rsidP="00E85F9C">
      <w:pPr>
        <w:spacing w:after="0" w:line="240" w:lineRule="auto"/>
        <w:jc w:val="both"/>
        <w:rPr>
          <w:lang w:val="fr-FR"/>
        </w:rPr>
      </w:pPr>
      <w:r w:rsidRPr="00D95CEA">
        <w:rPr>
          <w:rFonts w:ascii="Times New Roman" w:hAnsi="Times New Roman"/>
          <w:b/>
          <w:bCs/>
          <w:lang w:val="fr-FR"/>
        </w:rPr>
        <w:t>Pièce n°</w:t>
      </w:r>
      <w:r>
        <w:rPr>
          <w:rFonts w:ascii="Times New Roman" w:hAnsi="Times New Roman"/>
          <w:b/>
          <w:bCs/>
          <w:lang w:val="fr-FR"/>
        </w:rPr>
        <w:t>7</w:t>
      </w:r>
      <w:r w:rsidRPr="00D95CEA">
        <w:rPr>
          <w:rFonts w:ascii="Times New Roman" w:hAnsi="Times New Roman"/>
          <w:b/>
          <w:bCs/>
          <w:lang w:val="fr-FR"/>
        </w:rPr>
        <w:t xml:space="preserve"> : </w:t>
      </w:r>
      <w:r>
        <w:rPr>
          <w:rFonts w:ascii="Times New Roman" w:hAnsi="Times New Roman"/>
          <w:b/>
          <w:bCs/>
          <w:lang w:val="fr-FR"/>
        </w:rPr>
        <w:t>Mise en demeure du 20 septembre 2022</w:t>
      </w:r>
    </w:p>
    <w:p w14:paraId="73158211" w14:textId="77777777" w:rsidR="00E85F9C" w:rsidRPr="00D95CEA" w:rsidRDefault="00E85F9C" w:rsidP="00E85F9C">
      <w:pPr>
        <w:spacing w:after="0" w:line="240" w:lineRule="auto"/>
        <w:jc w:val="both"/>
        <w:rPr>
          <w:rFonts w:ascii="Times New Roman" w:hAnsi="Times New Roman"/>
          <w:lang w:val="fr-FR"/>
        </w:rPr>
      </w:pPr>
      <w:r w:rsidRPr="00D95CEA">
        <w:rPr>
          <w:rFonts w:ascii="Times New Roman" w:hAnsi="Times New Roman"/>
          <w:b/>
          <w:bCs/>
          <w:lang w:val="fr-FR"/>
        </w:rPr>
        <w:t>Pièce n°</w:t>
      </w:r>
      <w:r>
        <w:rPr>
          <w:rFonts w:ascii="Times New Roman" w:hAnsi="Times New Roman"/>
          <w:b/>
          <w:bCs/>
          <w:lang w:val="fr-FR"/>
        </w:rPr>
        <w:t>8</w:t>
      </w:r>
      <w:r w:rsidRPr="00D95CEA">
        <w:rPr>
          <w:rFonts w:ascii="Times New Roman" w:hAnsi="Times New Roman"/>
          <w:b/>
          <w:bCs/>
          <w:lang w:val="fr-FR"/>
        </w:rPr>
        <w:t xml:space="preserve"> : </w:t>
      </w:r>
      <w:r>
        <w:rPr>
          <w:rFonts w:ascii="Times New Roman" w:hAnsi="Times New Roman"/>
          <w:b/>
          <w:bCs/>
          <w:lang w:val="fr-FR"/>
        </w:rPr>
        <w:t>Devis de la société BE3 du 13 octobre 2022</w:t>
      </w:r>
    </w:p>
    <w:p w14:paraId="1B2BACC1" w14:textId="3D4998D9" w:rsidR="00E85F9C" w:rsidRPr="00D95CEA" w:rsidRDefault="00E85F9C" w:rsidP="00E85F9C">
      <w:pPr>
        <w:spacing w:after="0" w:line="240" w:lineRule="auto"/>
        <w:ind w:hanging="709"/>
        <w:jc w:val="both"/>
        <w:rPr>
          <w:rFonts w:ascii="Times New Roman" w:hAnsi="Times New Roman"/>
          <w:lang w:val="fr-FR"/>
        </w:rPr>
      </w:pPr>
      <w:r>
        <w:rPr>
          <w:rFonts w:ascii="Times New Roman" w:hAnsi="Times New Roman"/>
          <w:b/>
          <w:bCs/>
          <w:lang w:val="fr-FR"/>
        </w:rPr>
        <w:t xml:space="preserve">             </w:t>
      </w:r>
      <w:r w:rsidRPr="00D95CEA">
        <w:rPr>
          <w:rFonts w:ascii="Times New Roman" w:hAnsi="Times New Roman"/>
          <w:b/>
          <w:bCs/>
          <w:lang w:val="fr-FR"/>
        </w:rPr>
        <w:t>Pièce n°</w:t>
      </w:r>
      <w:r>
        <w:rPr>
          <w:rFonts w:ascii="Times New Roman" w:hAnsi="Times New Roman"/>
          <w:b/>
          <w:bCs/>
          <w:lang w:val="fr-FR"/>
        </w:rPr>
        <w:t>9</w:t>
      </w:r>
      <w:r w:rsidRPr="00D95CEA">
        <w:rPr>
          <w:rFonts w:ascii="Times New Roman" w:hAnsi="Times New Roman"/>
          <w:b/>
          <w:bCs/>
          <w:lang w:val="fr-FR"/>
        </w:rPr>
        <w:t xml:space="preserve"> : </w:t>
      </w:r>
      <w:r>
        <w:rPr>
          <w:rFonts w:ascii="Times New Roman" w:hAnsi="Times New Roman"/>
          <w:b/>
          <w:bCs/>
          <w:lang w:val="fr-FR"/>
        </w:rPr>
        <w:t>Courriel du Conseil de la SCI MICHEL THOMAS du 25 octobre  2022</w:t>
      </w:r>
    </w:p>
    <w:p w14:paraId="784297C7" w14:textId="77777777" w:rsidR="00DA5953" w:rsidRPr="00D95CEA" w:rsidRDefault="00DA5953" w:rsidP="00E85F9C">
      <w:pPr>
        <w:spacing w:after="0" w:line="240" w:lineRule="auto"/>
        <w:jc w:val="both"/>
        <w:rPr>
          <w:rFonts w:ascii="Times New Roman" w:hAnsi="Times New Roman"/>
          <w:lang w:val="fr-FR"/>
        </w:rPr>
      </w:pPr>
    </w:p>
    <w:sectPr w:rsidR="00DA5953" w:rsidRPr="00D95CEA" w:rsidSect="00197B52">
      <w:headerReference w:type="even" r:id="rId11"/>
      <w:footerReference w:type="default" r:id="rId12"/>
      <w:pgSz w:w="11907" w:h="16840" w:code="9"/>
      <w:pgMar w:top="-1417" w:right="1417" w:bottom="1417" w:left="1417"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CEF9E" w14:textId="77777777" w:rsidR="0083197E" w:rsidRDefault="0083197E" w:rsidP="00E00367">
      <w:pPr>
        <w:spacing w:after="0" w:line="240" w:lineRule="auto"/>
      </w:pPr>
      <w:r>
        <w:separator/>
      </w:r>
    </w:p>
  </w:endnote>
  <w:endnote w:type="continuationSeparator" w:id="0">
    <w:p w14:paraId="7E9B2129" w14:textId="77777777" w:rsidR="0083197E" w:rsidRDefault="0083197E" w:rsidP="00E00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7355C" w14:textId="77777777" w:rsidR="0071711A" w:rsidRDefault="0071711A">
    <w:pPr>
      <w:pStyle w:val="Pieddepage"/>
      <w:jc w:val="right"/>
    </w:pPr>
    <w:r>
      <w:fldChar w:fldCharType="begin"/>
    </w:r>
    <w:r>
      <w:instrText>PAGE   \* MERGEFORMAT</w:instrText>
    </w:r>
    <w:r>
      <w:fldChar w:fldCharType="separate"/>
    </w:r>
    <w:r>
      <w:rPr>
        <w:lang w:val="fr-FR"/>
      </w:rPr>
      <w:t>2</w:t>
    </w:r>
    <w:r>
      <w:fldChar w:fldCharType="end"/>
    </w:r>
  </w:p>
  <w:p w14:paraId="69FC9B58" w14:textId="77777777" w:rsidR="0071711A" w:rsidRDefault="0071711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91176" w14:textId="77777777" w:rsidR="0083197E" w:rsidRDefault="0083197E" w:rsidP="00E00367">
      <w:pPr>
        <w:spacing w:after="0" w:line="240" w:lineRule="auto"/>
      </w:pPr>
      <w:r>
        <w:separator/>
      </w:r>
    </w:p>
  </w:footnote>
  <w:footnote w:type="continuationSeparator" w:id="0">
    <w:p w14:paraId="65C6B37D" w14:textId="77777777" w:rsidR="0083197E" w:rsidRDefault="0083197E" w:rsidP="00E00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BAF8C" w14:textId="77777777" w:rsidR="00DA5953" w:rsidRDefault="00000000">
    <w:pPr>
      <w:framePr w:wrap="around" w:vAnchor="text" w:hAnchor="margin" w:xAlign="right" w:y="1"/>
    </w:pPr>
    <w:r>
      <w:fldChar w:fldCharType="begin"/>
    </w:r>
    <w:r>
      <w:instrText xml:space="preserve">PAGE  </w:instrText>
    </w:r>
    <w:r>
      <w:fldChar w:fldCharType="separate"/>
    </w:r>
    <w:r w:rsidR="00DA5953">
      <w:rPr>
        <w:noProof/>
      </w:rPr>
      <w:t>2</w:t>
    </w:r>
    <w:r>
      <w:rPr>
        <w:noProof/>
      </w:rPr>
      <w:fldChar w:fldCharType="end"/>
    </w:r>
  </w:p>
  <w:p w14:paraId="2C3A757D" w14:textId="77777777" w:rsidR="00DA5953" w:rsidRDefault="00DA5953">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1601"/>
    <w:multiLevelType w:val="multilevel"/>
    <w:tmpl w:val="BE08D4C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7761B"/>
    <w:multiLevelType w:val="hybridMultilevel"/>
    <w:tmpl w:val="4D760AEE"/>
    <w:lvl w:ilvl="0" w:tplc="040C000B">
      <w:start w:val="1"/>
      <w:numFmt w:val="bullet"/>
      <w:lvlText w:val=""/>
      <w:lvlJc w:val="left"/>
      <w:pPr>
        <w:tabs>
          <w:tab w:val="num" w:pos="600"/>
        </w:tabs>
        <w:ind w:left="60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4E250E"/>
    <w:multiLevelType w:val="hybridMultilevel"/>
    <w:tmpl w:val="F38246D8"/>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3E934B4B"/>
    <w:multiLevelType w:val="hybridMultilevel"/>
    <w:tmpl w:val="9986421E"/>
    <w:lvl w:ilvl="0" w:tplc="DB80675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73C031E"/>
    <w:multiLevelType w:val="hybridMultilevel"/>
    <w:tmpl w:val="83CEDA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84670F9"/>
    <w:multiLevelType w:val="hybridMultilevel"/>
    <w:tmpl w:val="6F742BFC"/>
    <w:lvl w:ilvl="0" w:tplc="5BD683DE">
      <w:start w:val="1"/>
      <w:numFmt w:val="decimal"/>
      <w:lvlText w:val="%1."/>
      <w:lvlJc w:val="left"/>
      <w:pPr>
        <w:ind w:left="36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48592132">
    <w:abstractNumId w:val="1"/>
  </w:num>
  <w:num w:numId="2" w16cid:durableId="780761143">
    <w:abstractNumId w:val="5"/>
  </w:num>
  <w:num w:numId="3" w16cid:durableId="692732510">
    <w:abstractNumId w:val="3"/>
  </w:num>
  <w:num w:numId="4" w16cid:durableId="1456749601">
    <w:abstractNumId w:val="0"/>
  </w:num>
  <w:num w:numId="5" w16cid:durableId="1178346225">
    <w:abstractNumId w:val="4"/>
  </w:num>
  <w:num w:numId="6" w16cid:durableId="18006115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66D2"/>
    <w:rsid w:val="000359BB"/>
    <w:rsid w:val="000607BD"/>
    <w:rsid w:val="000935F6"/>
    <w:rsid w:val="000D7154"/>
    <w:rsid w:val="001026DF"/>
    <w:rsid w:val="00107167"/>
    <w:rsid w:val="001452FC"/>
    <w:rsid w:val="00180288"/>
    <w:rsid w:val="00197B52"/>
    <w:rsid w:val="001D2EB2"/>
    <w:rsid w:val="00234B1F"/>
    <w:rsid w:val="00235788"/>
    <w:rsid w:val="00262BBB"/>
    <w:rsid w:val="002F2E7A"/>
    <w:rsid w:val="003226F5"/>
    <w:rsid w:val="00355F69"/>
    <w:rsid w:val="0036789D"/>
    <w:rsid w:val="00380D44"/>
    <w:rsid w:val="00385B85"/>
    <w:rsid w:val="003912AF"/>
    <w:rsid w:val="00391C27"/>
    <w:rsid w:val="003D0C75"/>
    <w:rsid w:val="003F71A3"/>
    <w:rsid w:val="00413948"/>
    <w:rsid w:val="004159F3"/>
    <w:rsid w:val="00416C04"/>
    <w:rsid w:val="004227E7"/>
    <w:rsid w:val="00447579"/>
    <w:rsid w:val="00452A59"/>
    <w:rsid w:val="004668B7"/>
    <w:rsid w:val="004B4B13"/>
    <w:rsid w:val="004D13C2"/>
    <w:rsid w:val="004F5392"/>
    <w:rsid w:val="00507FDB"/>
    <w:rsid w:val="005105C5"/>
    <w:rsid w:val="00515497"/>
    <w:rsid w:val="00517CEB"/>
    <w:rsid w:val="00517D39"/>
    <w:rsid w:val="005557DC"/>
    <w:rsid w:val="00571923"/>
    <w:rsid w:val="005B2E77"/>
    <w:rsid w:val="005C1764"/>
    <w:rsid w:val="005C4C37"/>
    <w:rsid w:val="005D0B93"/>
    <w:rsid w:val="006033E7"/>
    <w:rsid w:val="006228EF"/>
    <w:rsid w:val="006D4040"/>
    <w:rsid w:val="00713AA2"/>
    <w:rsid w:val="0071711A"/>
    <w:rsid w:val="007251C2"/>
    <w:rsid w:val="007764FD"/>
    <w:rsid w:val="008077B6"/>
    <w:rsid w:val="00810B64"/>
    <w:rsid w:val="008316AB"/>
    <w:rsid w:val="0083197E"/>
    <w:rsid w:val="00836280"/>
    <w:rsid w:val="00836E17"/>
    <w:rsid w:val="00843550"/>
    <w:rsid w:val="00854694"/>
    <w:rsid w:val="008841EF"/>
    <w:rsid w:val="008F29E3"/>
    <w:rsid w:val="009107C7"/>
    <w:rsid w:val="00917F91"/>
    <w:rsid w:val="00920F37"/>
    <w:rsid w:val="009703E0"/>
    <w:rsid w:val="009C05FB"/>
    <w:rsid w:val="009E705F"/>
    <w:rsid w:val="00A10DF6"/>
    <w:rsid w:val="00A14EBE"/>
    <w:rsid w:val="00A63601"/>
    <w:rsid w:val="00A7598B"/>
    <w:rsid w:val="00A81A89"/>
    <w:rsid w:val="00A9084B"/>
    <w:rsid w:val="00AB032C"/>
    <w:rsid w:val="00AB05FB"/>
    <w:rsid w:val="00AB0F69"/>
    <w:rsid w:val="00AC6838"/>
    <w:rsid w:val="00AE7B80"/>
    <w:rsid w:val="00B01DCC"/>
    <w:rsid w:val="00B107F8"/>
    <w:rsid w:val="00B23782"/>
    <w:rsid w:val="00B32159"/>
    <w:rsid w:val="00B524A1"/>
    <w:rsid w:val="00B556F0"/>
    <w:rsid w:val="00B83130"/>
    <w:rsid w:val="00BA3FE2"/>
    <w:rsid w:val="00BA760F"/>
    <w:rsid w:val="00BC76AE"/>
    <w:rsid w:val="00BE67C3"/>
    <w:rsid w:val="00BF1740"/>
    <w:rsid w:val="00C66DF8"/>
    <w:rsid w:val="00CD7336"/>
    <w:rsid w:val="00D10A2B"/>
    <w:rsid w:val="00D355FB"/>
    <w:rsid w:val="00D41242"/>
    <w:rsid w:val="00D61CC8"/>
    <w:rsid w:val="00D75A3E"/>
    <w:rsid w:val="00D813A9"/>
    <w:rsid w:val="00D85223"/>
    <w:rsid w:val="00D9333F"/>
    <w:rsid w:val="00D95CEA"/>
    <w:rsid w:val="00DA14EA"/>
    <w:rsid w:val="00DA2B62"/>
    <w:rsid w:val="00DA2E41"/>
    <w:rsid w:val="00DA5953"/>
    <w:rsid w:val="00DB66D2"/>
    <w:rsid w:val="00DD0CF3"/>
    <w:rsid w:val="00DD6734"/>
    <w:rsid w:val="00DE4031"/>
    <w:rsid w:val="00E00367"/>
    <w:rsid w:val="00E1044A"/>
    <w:rsid w:val="00E15AE5"/>
    <w:rsid w:val="00E20BAB"/>
    <w:rsid w:val="00E52DD6"/>
    <w:rsid w:val="00E85F9C"/>
    <w:rsid w:val="00F12AFA"/>
    <w:rsid w:val="00F238D8"/>
    <w:rsid w:val="00F355B6"/>
    <w:rsid w:val="00F37A7E"/>
    <w:rsid w:val="00F56F81"/>
    <w:rsid w:val="00F74120"/>
    <w:rsid w:val="00F80986"/>
    <w:rsid w:val="00F96071"/>
    <w:rsid w:val="00FB11E1"/>
    <w:rsid w:val="00FD7766"/>
    <w:rsid w:val="00FF31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36C8BC"/>
  <w15:docId w15:val="{7245B863-8A45-4F70-97EC-5936E4771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5B6"/>
    <w:pPr>
      <w:spacing w:after="200" w:line="276" w:lineRule="auto"/>
    </w:pPr>
    <w:rPr>
      <w:rFonts w:ascii="Calibri" w:hAnsi="Calibri"/>
      <w:sz w:val="22"/>
      <w:szCs w:val="22"/>
      <w:lang w:val="it-IT" w:eastAsia="en-US"/>
    </w:rPr>
  </w:style>
  <w:style w:type="paragraph" w:styleId="Titre1">
    <w:name w:val="heading 1"/>
    <w:basedOn w:val="Normal"/>
    <w:next w:val="Normal"/>
    <w:link w:val="Titre1Car"/>
    <w:uiPriority w:val="99"/>
    <w:locked/>
    <w:rsid w:val="0071711A"/>
    <w:pPr>
      <w:spacing w:after="160" w:line="259" w:lineRule="auto"/>
      <w:outlineLvl w:val="0"/>
    </w:pPr>
    <w:rPr>
      <w:rFonts w:eastAsia="Calibri"/>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cte">
    <w:name w:val="acte"/>
    <w:uiPriority w:val="99"/>
    <w:rsid w:val="00197B52"/>
    <w:rPr>
      <w:rFonts w:cs="Arial"/>
      <w:sz w:val="24"/>
      <w:szCs w:val="22"/>
    </w:rPr>
  </w:style>
  <w:style w:type="paragraph" w:customStyle="1" w:styleId="Adresse">
    <w:name w:val="Adresse"/>
    <w:uiPriority w:val="99"/>
    <w:rsid w:val="00197B52"/>
    <w:pPr>
      <w:ind w:left="5103"/>
    </w:pPr>
    <w:rPr>
      <w:rFonts w:cs="Arial"/>
      <w:sz w:val="24"/>
      <w:szCs w:val="22"/>
    </w:rPr>
  </w:style>
  <w:style w:type="paragraph" w:customStyle="1" w:styleId="corpsfacture">
    <w:name w:val="corps facture"/>
    <w:uiPriority w:val="99"/>
    <w:rsid w:val="00197B52"/>
    <w:rPr>
      <w:rFonts w:cs="Arial"/>
      <w:sz w:val="24"/>
      <w:szCs w:val="22"/>
    </w:rPr>
  </w:style>
  <w:style w:type="paragraph" w:customStyle="1" w:styleId="Lettre">
    <w:name w:val="Lettre"/>
    <w:uiPriority w:val="99"/>
    <w:rsid w:val="00197B52"/>
    <w:rPr>
      <w:rFonts w:cs="Arial"/>
      <w:sz w:val="24"/>
      <w:szCs w:val="22"/>
    </w:rPr>
  </w:style>
  <w:style w:type="paragraph" w:customStyle="1" w:styleId="titreacte">
    <w:name w:val="titre acte"/>
    <w:uiPriority w:val="99"/>
    <w:rsid w:val="00197B52"/>
    <w:pPr>
      <w:jc w:val="center"/>
    </w:pPr>
    <w:rPr>
      <w:rFonts w:cs="Arial"/>
      <w:b/>
      <w:sz w:val="36"/>
      <w:szCs w:val="22"/>
    </w:rPr>
  </w:style>
  <w:style w:type="paragraph" w:customStyle="1" w:styleId="references">
    <w:name w:val="references"/>
    <w:uiPriority w:val="99"/>
    <w:rsid w:val="00197B52"/>
    <w:rPr>
      <w:noProof/>
      <w:sz w:val="18"/>
      <w:szCs w:val="22"/>
      <w:lang w:val="en-GB" w:eastAsia="nl-NL"/>
    </w:rPr>
  </w:style>
  <w:style w:type="character" w:customStyle="1" w:styleId="Titre1Car">
    <w:name w:val="Titre 1 Car"/>
    <w:link w:val="Titre1"/>
    <w:uiPriority w:val="99"/>
    <w:rsid w:val="0071711A"/>
    <w:rPr>
      <w:rFonts w:ascii="Calibri" w:eastAsia="Calibri" w:hAnsi="Calibri"/>
      <w:sz w:val="22"/>
      <w:szCs w:val="22"/>
      <w:lang w:eastAsia="en-US"/>
    </w:rPr>
  </w:style>
  <w:style w:type="character" w:styleId="lev">
    <w:name w:val="Strong"/>
    <w:qFormat/>
    <w:locked/>
    <w:rsid w:val="0071711A"/>
    <w:rPr>
      <w:b/>
      <w:bCs/>
    </w:rPr>
  </w:style>
  <w:style w:type="paragraph" w:styleId="Paragraphedeliste">
    <w:name w:val="List Paragraph"/>
    <w:basedOn w:val="Normal"/>
    <w:uiPriority w:val="34"/>
    <w:qFormat/>
    <w:rsid w:val="0071711A"/>
    <w:pPr>
      <w:spacing w:after="160" w:line="259" w:lineRule="auto"/>
      <w:ind w:left="708"/>
    </w:pPr>
    <w:rPr>
      <w:szCs w:val="24"/>
      <w:lang w:val="fr-FR" w:eastAsia="fr-FR"/>
    </w:rPr>
  </w:style>
  <w:style w:type="paragraph" w:styleId="En-tte">
    <w:name w:val="header"/>
    <w:basedOn w:val="Normal"/>
    <w:link w:val="En-tteCar"/>
    <w:uiPriority w:val="99"/>
    <w:rsid w:val="0071711A"/>
    <w:pPr>
      <w:tabs>
        <w:tab w:val="center" w:pos="4536"/>
        <w:tab w:val="right" w:pos="9072"/>
      </w:tabs>
      <w:spacing w:after="0" w:line="240" w:lineRule="auto"/>
    </w:pPr>
    <w:rPr>
      <w:rFonts w:ascii="Arial" w:hAnsi="Arial"/>
      <w:szCs w:val="20"/>
      <w:lang w:val="fr-FR" w:eastAsia="nl-NL"/>
    </w:rPr>
  </w:style>
  <w:style w:type="character" w:customStyle="1" w:styleId="En-tteCar">
    <w:name w:val="En-tête Car"/>
    <w:link w:val="En-tte"/>
    <w:uiPriority w:val="99"/>
    <w:rsid w:val="0071711A"/>
    <w:rPr>
      <w:rFonts w:ascii="Arial" w:hAnsi="Arial"/>
      <w:sz w:val="22"/>
      <w:lang w:eastAsia="nl-NL"/>
    </w:rPr>
  </w:style>
  <w:style w:type="paragraph" w:styleId="Pieddepage">
    <w:name w:val="footer"/>
    <w:basedOn w:val="Normal"/>
    <w:link w:val="PieddepageCar"/>
    <w:uiPriority w:val="99"/>
    <w:unhideWhenUsed/>
    <w:rsid w:val="0071711A"/>
    <w:pPr>
      <w:tabs>
        <w:tab w:val="center" w:pos="4536"/>
        <w:tab w:val="right" w:pos="9072"/>
      </w:tabs>
    </w:pPr>
  </w:style>
  <w:style w:type="character" w:customStyle="1" w:styleId="PieddepageCar">
    <w:name w:val="Pied de page Car"/>
    <w:link w:val="Pieddepage"/>
    <w:uiPriority w:val="99"/>
    <w:rsid w:val="0071711A"/>
    <w:rPr>
      <w:rFonts w:ascii="Calibri" w:hAnsi="Calibri"/>
      <w:sz w:val="22"/>
      <w:szCs w:val="22"/>
      <w:lang w:val="it-IT" w:eastAsia="en-US"/>
    </w:rPr>
  </w:style>
  <w:style w:type="character" w:styleId="Lienhypertexte">
    <w:name w:val="Hyperlink"/>
    <w:uiPriority w:val="99"/>
    <w:unhideWhenUsed/>
    <w:rsid w:val="00E85F9C"/>
    <w:rPr>
      <w:color w:val="0000FF"/>
      <w:u w:val="single"/>
    </w:rPr>
  </w:style>
  <w:style w:type="character" w:styleId="Mentionnonrsolue">
    <w:name w:val="Unresolved Mention"/>
    <w:uiPriority w:val="99"/>
    <w:semiHidden/>
    <w:unhideWhenUsed/>
    <w:rsid w:val="00E85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2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lm@trouvin-avocats.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31F874CDDFAC4AAB1814D0D595C6D1" ma:contentTypeVersion="17" ma:contentTypeDescription="Create a new document." ma:contentTypeScope="" ma:versionID="e1046feb6a48a8594d4936b7fa2f282b">
  <xsd:schema xmlns:xsd="http://www.w3.org/2001/XMLSchema" xmlns:p="http://schemas.microsoft.com/office/2006/metadata/properties" xmlns:ns2="537d0529-3c46-4a1b-83ac-152f46d794ff" targetNamespace="http://schemas.microsoft.com/office/2006/metadata/properties" ma:root="true" ma:fieldsID="750fecfd3c97e5548540c0483a56067c" ns2:_="">
    <xsd:import namespace="537d0529-3c46-4a1b-83ac-152f46d794ff"/>
    <xsd:element name="properties">
      <xsd:complexType>
        <xsd:sequence>
          <xsd:element name="documentManagement">
            <xsd:complexType>
              <xsd:all>
                <xsd:element ref="ns2:Notes0" minOccurs="0"/>
                <xsd:element ref="ns2:CreatedUser" minOccurs="0"/>
                <xsd:element ref="ns2:CreatedDate" minOccurs="0"/>
                <xsd:element ref="ns2:Metatags" minOccurs="0"/>
                <xsd:element ref="ns2:CustomData" minOccurs="0"/>
                <xsd:element ref="ns2:Status" minOccurs="0"/>
                <xsd:element ref="ns2:CheckInUser" minOccurs="0"/>
                <xsd:element ref="ns2:CheckInDate" minOccurs="0"/>
                <xsd:element ref="ns2:CheckOutUser0" minOccurs="0"/>
                <xsd:element ref="ns2:CheckOutDate" minOccurs="0"/>
                <xsd:element ref="ns2:ClosedUser" minOccurs="0"/>
                <xsd:element ref="ns2:ClosedDate" minOccurs="0"/>
              </xsd:all>
            </xsd:complexType>
          </xsd:element>
        </xsd:sequence>
      </xsd:complexType>
    </xsd:element>
  </xsd:schema>
  <xsd:schema xmlns:xsd="http://www.w3.org/2001/XMLSchema" xmlns:dms="http://schemas.microsoft.com/office/2006/documentManagement/types" targetNamespace="537d0529-3c46-4a1b-83ac-152f46d794ff" elementFormDefault="qualified">
    <xsd:import namespace="http://schemas.microsoft.com/office/2006/documentManagement/types"/>
    <xsd:element name="Notes0" ma:index="2" nillable="true" ma:displayName="Notes" ma:internalName="Notes0">
      <xsd:simpleType>
        <xsd:restriction base="dms:Note"/>
      </xsd:simpleType>
    </xsd:element>
    <xsd:element name="CreatedUser" ma:index="3" nillable="true" ma:displayName="CreatedUser" ma:internalName="CreatedUser">
      <xsd:simpleType>
        <xsd:restriction base="dms:Text">
          <xsd:maxLength value="255"/>
        </xsd:restriction>
      </xsd:simpleType>
    </xsd:element>
    <xsd:element name="CreatedDate" ma:index="4" nillable="true" ma:displayName="CreatedDate" ma:format="DateTime" ma:internalName="CreatedDate">
      <xsd:simpleType>
        <xsd:restriction base="dms:DateTime"/>
      </xsd:simpleType>
    </xsd:element>
    <xsd:element name="Metatags" ma:index="5" nillable="true" ma:displayName="Metatags" ma:internalName="Metatags">
      <xsd:simpleType>
        <xsd:restriction base="dms:Note"/>
      </xsd:simpleType>
    </xsd:element>
    <xsd:element name="CustomData" ma:index="6" nillable="true" ma:displayName="CustomData" ma:internalName="CustomData">
      <xsd:simpleType>
        <xsd:restriction base="dms:Note"/>
      </xsd:simpleType>
    </xsd:element>
    <xsd:element name="Status" ma:index="7" nillable="true" ma:displayName="Status" ma:internalName="Status">
      <xsd:simpleType>
        <xsd:restriction base="dms:Text">
          <xsd:maxLength value="255"/>
        </xsd:restriction>
      </xsd:simpleType>
    </xsd:element>
    <xsd:element name="CheckInUser" ma:index="8" nillable="true" ma:displayName="CheckInUser" ma:internalName="CheckInUser">
      <xsd:simpleType>
        <xsd:restriction base="dms:Text">
          <xsd:maxLength value="255"/>
        </xsd:restriction>
      </xsd:simpleType>
    </xsd:element>
    <xsd:element name="CheckInDate" ma:index="9" nillable="true" ma:displayName="CheckInDate" ma:format="DateTime" ma:internalName="CheckInDate">
      <xsd:simpleType>
        <xsd:restriction base="dms:DateTime"/>
      </xsd:simpleType>
    </xsd:element>
    <xsd:element name="CheckOutUser0" ma:index="10" nillable="true" ma:displayName="CheckOutUser" ma:internalName="CheckOutUser0">
      <xsd:simpleType>
        <xsd:restriction base="dms:Text">
          <xsd:maxLength value="255"/>
        </xsd:restriction>
      </xsd:simpleType>
    </xsd:element>
    <xsd:element name="CheckOutDate" ma:index="11" nillable="true" ma:displayName="CheckOutDate" ma:format="DateTime" ma:internalName="CheckOutDate">
      <xsd:simpleType>
        <xsd:restriction base="dms:DateTime"/>
      </xsd:simpleType>
    </xsd:element>
    <xsd:element name="ClosedUser" ma:index="12" nillable="true" ma:displayName="ClosedUser" ma:internalName="ClosedUser">
      <xsd:simpleType>
        <xsd:restriction base="dms:Text">
          <xsd:maxLength value="255"/>
        </xsd:restriction>
      </xsd:simpleType>
    </xsd:element>
    <xsd:element name="ClosedDate" ma:index="13" nillable="true" ma:displayName="ClosedDate" ma:format="DateTime" ma:internalName="Clos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CheckInDate xmlns="537d0529-3c46-4a1b-83ac-152f46d794ff">2013-11-08T10:40:33+00:00</CheckInDate>
    <CheckOutUser0 xmlns="537d0529-3c46-4a1b-83ac-152f46d794ff">374</CheckOutUser0>
    <Notes0 xmlns="537d0529-3c46-4a1b-83ac-152f46d794ff">Document vierge</Notes0>
    <Metatags xmlns="537d0529-3c46-4a1b-83ac-152f46d794ff" xsi:nil="true"/>
    <ClosedUser xmlns="537d0529-3c46-4a1b-83ac-152f46d794ff" xsi:nil="true"/>
    <CreatedUser xmlns="537d0529-3c46-4a1b-83ac-152f46d794ff">374</CreatedUser>
    <ClosedDate xmlns="537d0529-3c46-4a1b-83ac-152f46d794ff" xsi:nil="true"/>
    <CheckInUser xmlns="537d0529-3c46-4a1b-83ac-152f46d794ff">374</CheckInUser>
    <CustomData xmlns="537d0529-3c46-4a1b-83ac-152f46d794ff" xsi:nil="true"/>
    <CheckOutDate xmlns="537d0529-3c46-4a1b-83ac-152f46d794ff">2013-11-08T10:40:19+00:00</CheckOutDate>
    <CreatedDate xmlns="537d0529-3c46-4a1b-83ac-152f46d794ff">2013-10-02T09:19:49+00:00</CreatedDate>
    <Status xmlns="537d0529-3c46-4a1b-83ac-152f46d794ff">CheckIn</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C9A34F-5816-4C2F-A52D-809908725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d0529-3c46-4a1b-83ac-152f46d794f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D1492FD-3340-44EC-9D27-5ED199703669}">
  <ds:schemaRefs>
    <ds:schemaRef ds:uri="http://schemas.microsoft.com/office/2006/metadata/properties"/>
    <ds:schemaRef ds:uri="537d0529-3c46-4a1b-83ac-152f46d794ff"/>
  </ds:schemaRefs>
</ds:datastoreItem>
</file>

<file path=customXml/itemProps3.xml><?xml version="1.0" encoding="utf-8"?>
<ds:datastoreItem xmlns:ds="http://schemas.openxmlformats.org/officeDocument/2006/customXml" ds:itemID="{7ECBF1AC-4FE8-4B6C-8613-408DDA03E0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1586</Words>
  <Characters>8729</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Document vierge</vt:lpstr>
    </vt:vector>
  </TitlesOfParts>
  <Company>WKB</Company>
  <LinksUpToDate>false</LinksUpToDate>
  <CharactersWithSpaces>10295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vierge</dc:title>
  <dc:subject/>
  <dc:creator/>
  <cp:keywords/>
  <dc:description/>
  <cp:lastModifiedBy>Laurent MARTIGNON</cp:lastModifiedBy>
  <cp:revision>18</cp:revision>
  <cp:lastPrinted>2022-12-09T14:06:00Z</cp:lastPrinted>
  <dcterms:created xsi:type="dcterms:W3CDTF">2011-01-07T17:52:00Z</dcterms:created>
  <dcterms:modified xsi:type="dcterms:W3CDTF">2022-12-09T14:29:00Z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0x0101001431F874CDDFAC4AAB1814D0D595C6D1</vt:lpwstr>
  </property>
  <property fmtid="{D5CDD505-2E9C-101B-9397-08002B2CF9AE}" pid="3" name="CreatedUser">
    <vt:lpwstr>797</vt:lpwstr>
  </property>
  <property fmtid="{D5CDD505-2E9C-101B-9397-08002B2CF9AE}" pid="4" name="CheckInDate">
    <vt:lpwstr>2011-01-05T18:54:51Z</vt:lpwstr>
  </property>
  <property fmtid="{D5CDD505-2E9C-101B-9397-08002B2CF9AE}" pid="5" name="ClosedUser">
    <vt:lpwstr/>
  </property>
  <property fmtid="{D5CDD505-2E9C-101B-9397-08002B2CF9AE}" pid="6" name="CreatedDate">
    <vt:lpwstr>2010-12-07T12:09:08Z</vt:lpwstr>
  </property>
  <property fmtid="{D5CDD505-2E9C-101B-9397-08002B2CF9AE}" pid="7" name="CheckInUser">
    <vt:lpwstr>795</vt:lpwstr>
  </property>
  <property fmtid="{D5CDD505-2E9C-101B-9397-08002B2CF9AE}" pid="8" name="CustomData">
    <vt:lpwstr/>
  </property>
  <property fmtid="{D5CDD505-2E9C-101B-9397-08002B2CF9AE}" pid="9" name="CheckOutDate">
    <vt:lpwstr>2011-01-07T18:58:11Z</vt:lpwstr>
  </property>
  <property fmtid="{D5CDD505-2E9C-101B-9397-08002B2CF9AE}" pid="10" name="Status">
    <vt:lpwstr>CheckOut</vt:lpwstr>
  </property>
  <property fmtid="{D5CDD505-2E9C-101B-9397-08002B2CF9AE}" pid="11" name="Notes0">
    <vt:lpwstr>Lettre client</vt:lpwstr>
  </property>
  <property fmtid="{D5CDD505-2E9C-101B-9397-08002B2CF9AE}" pid="12" name="CheckOutUser0">
    <vt:lpwstr>797</vt:lpwstr>
  </property>
  <property fmtid="{D5CDD505-2E9C-101B-9397-08002B2CF9AE}" pid="13" name="ClosedDate">
    <vt:lpwstr/>
  </property>
  <property fmtid="{D5CDD505-2E9C-101B-9397-08002B2CF9AE}" pid="14" name="Metatags">
    <vt:lpwstr/>
  </property>
  <property fmtid="{D5CDD505-2E9C-101B-9397-08002B2CF9AE}" pid="15" name="TemplateUrl">
    <vt:lpwstr/>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ies>
</file>